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460" w:rsidRPr="00F72460" w:rsidRDefault="00F72460" w:rsidP="00F72460">
      <w:pPr>
        <w:shd w:val="clear" w:color="auto" w:fill="FFFFFF"/>
        <w:spacing w:before="100" w:beforeAutospacing="1" w:after="100" w:afterAutospacing="1" w:line="240" w:lineRule="auto"/>
        <w:jc w:val="center"/>
        <w:rPr>
          <w:rFonts w:eastAsia="Times New Roman" w:cs="Times New Roman"/>
        </w:rPr>
      </w:pPr>
      <w:r w:rsidRPr="00F72460">
        <w:rPr>
          <w:rFonts w:ascii="HelveticaNeue" w:eastAsia="Times New Roman" w:hAnsi="HelveticaNeue" w:cs="Times New Roman"/>
          <w:b/>
          <w:bCs/>
          <w:sz w:val="40"/>
          <w:szCs w:val="40"/>
        </w:rPr>
        <w:t>Client Rights and Informed Consent</w:t>
      </w:r>
    </w:p>
    <w:p w:rsidR="00F72460" w:rsidRPr="00F72460" w:rsidRDefault="00F72460" w:rsidP="00F72460">
      <w:pPr>
        <w:shd w:val="clear" w:color="auto" w:fill="FFFFFF"/>
        <w:spacing w:line="240" w:lineRule="auto"/>
        <w:jc w:val="center"/>
        <w:rPr>
          <w:rFonts w:eastAsia="Times New Roman" w:cs="Times New Roman"/>
        </w:rPr>
      </w:pPr>
      <w:r w:rsidRPr="00F72460">
        <w:rPr>
          <w:rFonts w:eastAsia="Times New Roman" w:cs="Times New Roman"/>
        </w:rPr>
        <w:fldChar w:fldCharType="begin"/>
      </w:r>
      <w:r w:rsidRPr="00F72460">
        <w:rPr>
          <w:rFonts w:eastAsia="Times New Roman" w:cs="Times New Roman"/>
        </w:rPr>
        <w:instrText xml:space="preserve"> INCLUDEPICTURE "/var/folders/4b/hfj57g9n4t989kxc5k0vkq600000gp/T/com.microsoft.Word/WebArchiveCopyPasteTempFiles/page1image60866304" \* MERGEFORMATINET </w:instrText>
      </w:r>
      <w:r w:rsidRPr="00F72460">
        <w:rPr>
          <w:rFonts w:eastAsia="Times New Roman" w:cs="Times New Roman"/>
        </w:rPr>
        <w:fldChar w:fldCharType="separate"/>
      </w:r>
      <w:r w:rsidRPr="00F72460">
        <w:rPr>
          <w:rFonts w:eastAsia="Times New Roman" w:cs="Times New Roman"/>
          <w:noProof/>
        </w:rPr>
        <w:drawing>
          <wp:inline distT="0" distB="0" distL="0" distR="0">
            <wp:extent cx="4343400" cy="12700"/>
            <wp:effectExtent l="0" t="0" r="0" b="0"/>
            <wp:docPr id="11" name="Picture 11" descr="page1image60866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08663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0" cy="12700"/>
                    </a:xfrm>
                    <a:prstGeom prst="rect">
                      <a:avLst/>
                    </a:prstGeom>
                    <a:noFill/>
                    <a:ln>
                      <a:noFill/>
                    </a:ln>
                  </pic:spPr>
                </pic:pic>
              </a:graphicData>
            </a:graphic>
          </wp:inline>
        </w:drawing>
      </w:r>
      <w:r w:rsidRPr="00F72460">
        <w:rPr>
          <w:rFonts w:eastAsia="Times New Roman" w:cs="Times New Roman"/>
        </w:rPr>
        <w:fldChar w:fldCharType="end"/>
      </w:r>
    </w:p>
    <w:p w:rsidR="00F72460" w:rsidRPr="00F72460" w:rsidRDefault="00F72460" w:rsidP="00F72460">
      <w:pPr>
        <w:shd w:val="clear" w:color="auto" w:fill="FFFFFF"/>
        <w:spacing w:before="100" w:beforeAutospacing="1" w:after="100" w:afterAutospacing="1" w:line="240" w:lineRule="auto"/>
        <w:rPr>
          <w:rFonts w:eastAsia="Times New Roman" w:cs="Times New Roman"/>
        </w:rPr>
      </w:pPr>
      <w:r w:rsidRPr="00F72460">
        <w:rPr>
          <w:rFonts w:ascii="Helvetica" w:eastAsia="Times New Roman" w:hAnsi="Helvetica" w:cs="Times New Roman"/>
          <w:sz w:val="22"/>
          <w:szCs w:val="22"/>
        </w:rPr>
        <w:t xml:space="preserve">Welcome to Daybreak Counseling. This document contains important information about the professional services and business policies you can expect to receive. Please read over the information carefully, and feel free to discuss any questions or concerns with your clinician during your initial session. </w:t>
      </w:r>
    </w:p>
    <w:p w:rsidR="00F72460" w:rsidRPr="00F72460" w:rsidRDefault="00F72460" w:rsidP="00F72460">
      <w:pPr>
        <w:shd w:val="clear" w:color="auto" w:fill="FFFFFF"/>
        <w:spacing w:before="100" w:beforeAutospacing="1" w:after="100" w:afterAutospacing="1" w:line="240" w:lineRule="auto"/>
        <w:rPr>
          <w:rFonts w:eastAsia="Times New Roman" w:cs="Times New Roman"/>
          <w:sz w:val="28"/>
          <w:szCs w:val="28"/>
        </w:rPr>
      </w:pPr>
      <w:r w:rsidRPr="00F72460">
        <w:rPr>
          <w:rFonts w:ascii="Helvetica" w:eastAsia="Times New Roman" w:hAnsi="Helvetica" w:cs="Times New Roman"/>
          <w:b/>
          <w:bCs/>
          <w:sz w:val="28"/>
          <w:szCs w:val="28"/>
        </w:rPr>
        <w:t xml:space="preserve">Counseling Services </w:t>
      </w:r>
    </w:p>
    <w:p w:rsidR="00F72460" w:rsidRPr="00F72460" w:rsidRDefault="00F72460" w:rsidP="00F72460">
      <w:pPr>
        <w:shd w:val="clear" w:color="auto" w:fill="FFFFFF"/>
        <w:spacing w:before="100" w:beforeAutospacing="1" w:after="100" w:afterAutospacing="1" w:line="240" w:lineRule="auto"/>
        <w:rPr>
          <w:rFonts w:eastAsia="Times New Roman" w:cs="Times New Roman"/>
        </w:rPr>
      </w:pPr>
      <w:r w:rsidRPr="00F72460">
        <w:rPr>
          <w:rFonts w:ascii="HelveticaNeue" w:eastAsia="Times New Roman" w:hAnsi="HelveticaNeue" w:cs="Times New Roman"/>
          <w:b/>
          <w:bCs/>
          <w:sz w:val="28"/>
          <w:szCs w:val="28"/>
        </w:rPr>
        <w:t xml:space="preserve">1. You have the right to treatment, regardless of race/ethnicity, religion, gender, sexual orientation, age, or disability. </w:t>
      </w:r>
    </w:p>
    <w:p w:rsidR="00F72460" w:rsidRPr="00F72460" w:rsidRDefault="00F72460" w:rsidP="00F72460">
      <w:pPr>
        <w:shd w:val="clear" w:color="auto" w:fill="FFFFFF"/>
        <w:spacing w:before="100" w:beforeAutospacing="1" w:after="100" w:afterAutospacing="1" w:line="240" w:lineRule="auto"/>
        <w:rPr>
          <w:rFonts w:eastAsia="Times New Roman" w:cs="Times New Roman"/>
        </w:rPr>
      </w:pPr>
      <w:r w:rsidRPr="00F72460">
        <w:rPr>
          <w:rFonts w:ascii="Helvetica" w:eastAsia="Times New Roman" w:hAnsi="Helvetica" w:cs="Times New Roman"/>
          <w:sz w:val="20"/>
          <w:szCs w:val="20"/>
        </w:rPr>
        <w:t xml:space="preserve">The purpose of meeting with a counselor or therapist is to gain help with problem areas in your life, which are keeping you from being successful in other areas. There are many different methods your counselor may use. In order for your counseling to be most successful, you will have to work on things you and your clinician talk about both during sessions and at home. </w:t>
      </w:r>
    </w:p>
    <w:p w:rsidR="00F72460" w:rsidRPr="00F72460" w:rsidRDefault="00F72460" w:rsidP="00F72460">
      <w:pPr>
        <w:shd w:val="clear" w:color="auto" w:fill="FFFFFF"/>
        <w:spacing w:before="100" w:beforeAutospacing="1" w:after="100" w:afterAutospacing="1" w:line="240" w:lineRule="auto"/>
        <w:rPr>
          <w:rFonts w:eastAsia="Times New Roman" w:cs="Times New Roman"/>
        </w:rPr>
      </w:pPr>
      <w:r w:rsidRPr="00F72460">
        <w:rPr>
          <w:rFonts w:ascii="HelveticaNeue" w:eastAsia="Times New Roman" w:hAnsi="HelveticaNeue" w:cs="Times New Roman"/>
          <w:b/>
          <w:bCs/>
          <w:sz w:val="28"/>
          <w:szCs w:val="28"/>
        </w:rPr>
        <w:t xml:space="preserve">2. You have the right to determine who will provide treatment for you. You also have the right to deny counseling. </w:t>
      </w:r>
    </w:p>
    <w:p w:rsidR="00F72460" w:rsidRPr="00F72460" w:rsidRDefault="00F72460" w:rsidP="00F72460">
      <w:pPr>
        <w:shd w:val="clear" w:color="auto" w:fill="FFFFFF"/>
        <w:spacing w:before="100" w:beforeAutospacing="1" w:after="100" w:afterAutospacing="1" w:line="240" w:lineRule="auto"/>
        <w:rPr>
          <w:rFonts w:eastAsia="Times New Roman" w:cs="Times New Roman"/>
        </w:rPr>
      </w:pPr>
      <w:r w:rsidRPr="00F72460">
        <w:rPr>
          <w:rFonts w:ascii="Helvetica" w:eastAsia="Times New Roman" w:hAnsi="Helvetica" w:cs="Times New Roman"/>
          <w:sz w:val="20"/>
          <w:szCs w:val="20"/>
        </w:rPr>
        <w:t xml:space="preserve">Counseling can provide many benefits such as better relationships, solutions to specific problems, and significant reductions in feelings of distress. However, there are no guarantees of what you will experience. Since therapy often involves discussing unpleasant aspects of your life, there exists the possibility that you may also experience uncomfortable feelings like sadness, guilt, anger, frustration, loneliness, and helplessness. </w:t>
      </w:r>
    </w:p>
    <w:p w:rsidR="00F72460" w:rsidRPr="00F72460" w:rsidRDefault="00F72460" w:rsidP="00F72460">
      <w:pPr>
        <w:shd w:val="clear" w:color="auto" w:fill="FFFFFF"/>
        <w:spacing w:before="100" w:beforeAutospacing="1" w:after="100" w:afterAutospacing="1" w:line="240" w:lineRule="auto"/>
        <w:rPr>
          <w:rFonts w:eastAsia="Times New Roman" w:cs="Times New Roman"/>
        </w:rPr>
      </w:pPr>
      <w:r w:rsidRPr="00F72460">
        <w:rPr>
          <w:rFonts w:ascii="HelveticaNeue" w:eastAsia="Times New Roman" w:hAnsi="HelveticaNeue" w:cs="Times New Roman"/>
          <w:b/>
          <w:bCs/>
          <w:sz w:val="28"/>
          <w:szCs w:val="28"/>
        </w:rPr>
        <w:t xml:space="preserve">3. You have the right to terminate counseling at any point without question or penalty. </w:t>
      </w:r>
    </w:p>
    <w:p w:rsidR="00F72460" w:rsidRPr="00F72460" w:rsidRDefault="00F72460" w:rsidP="00F72460">
      <w:pPr>
        <w:shd w:val="clear" w:color="auto" w:fill="FFFFFF"/>
        <w:spacing w:before="100" w:beforeAutospacing="1" w:after="100" w:afterAutospacing="1" w:line="240" w:lineRule="auto"/>
        <w:rPr>
          <w:rFonts w:eastAsia="Times New Roman" w:cs="Times New Roman"/>
        </w:rPr>
      </w:pPr>
      <w:r w:rsidRPr="00F72460">
        <w:rPr>
          <w:rFonts w:ascii="Helvetica" w:eastAsia="Times New Roman" w:hAnsi="Helvetica" w:cs="Times New Roman"/>
          <w:sz w:val="20"/>
          <w:szCs w:val="20"/>
        </w:rPr>
        <w:t xml:space="preserve">If for any reason you are thinking of, or desiring to, terminate your counseling sessions, it is asked that you speak with your clinician beforehand so that </w:t>
      </w:r>
      <w:r>
        <w:rPr>
          <w:rFonts w:ascii="Helvetica" w:eastAsia="Times New Roman" w:hAnsi="Helvetica" w:cs="Times New Roman"/>
          <w:sz w:val="20"/>
          <w:szCs w:val="20"/>
        </w:rPr>
        <w:t>he or she</w:t>
      </w:r>
      <w:r w:rsidRPr="00F72460">
        <w:rPr>
          <w:rFonts w:ascii="Helvetica" w:eastAsia="Times New Roman" w:hAnsi="Helvetica" w:cs="Times New Roman"/>
          <w:sz w:val="20"/>
          <w:szCs w:val="20"/>
        </w:rPr>
        <w:t xml:space="preserve"> may determine the appropriate course of action and/or assist you in finding alternate services. </w:t>
      </w:r>
    </w:p>
    <w:p w:rsidR="0099064B" w:rsidRPr="0099064B" w:rsidRDefault="00F72460" w:rsidP="0099064B">
      <w:pPr>
        <w:spacing w:line="240" w:lineRule="auto"/>
        <w:rPr>
          <w:rFonts w:ascii="HelveticaNeue" w:eastAsia="Times New Roman" w:hAnsi="HelveticaNeue" w:cs="Times New Roman"/>
          <w:b/>
          <w:bCs/>
          <w:sz w:val="28"/>
          <w:szCs w:val="28"/>
        </w:rPr>
      </w:pPr>
      <w:r w:rsidRPr="00F72460">
        <w:rPr>
          <w:rFonts w:ascii="HelveticaNeue" w:eastAsia="Times New Roman" w:hAnsi="HelveticaNeue" w:cs="Times New Roman"/>
          <w:b/>
          <w:bCs/>
          <w:sz w:val="28"/>
          <w:szCs w:val="28"/>
        </w:rPr>
        <w:t>Confidentiality</w:t>
      </w:r>
    </w:p>
    <w:p w:rsidR="0099064B" w:rsidRDefault="0099064B" w:rsidP="0099064B">
      <w:pPr>
        <w:spacing w:line="240" w:lineRule="auto"/>
        <w:rPr>
          <w:rFonts w:ascii="HelveticaNeue" w:eastAsia="Times New Roman" w:hAnsi="HelveticaNeue" w:cs="Times New Roman"/>
          <w:b/>
          <w:bCs/>
          <w:sz w:val="32"/>
          <w:szCs w:val="32"/>
        </w:rPr>
      </w:pPr>
    </w:p>
    <w:p w:rsidR="00F72460" w:rsidRPr="0099064B" w:rsidRDefault="00F72460" w:rsidP="0099064B">
      <w:pPr>
        <w:spacing w:line="240" w:lineRule="auto"/>
        <w:rPr>
          <w:rFonts w:ascii="HelveticaNeue" w:eastAsia="Times New Roman" w:hAnsi="HelveticaNeue" w:cs="Times New Roman"/>
          <w:b/>
          <w:bCs/>
          <w:sz w:val="32"/>
          <w:szCs w:val="32"/>
        </w:rPr>
      </w:pPr>
      <w:r w:rsidRPr="00F72460">
        <w:rPr>
          <w:rFonts w:ascii="HelveticaNeue" w:eastAsia="Times New Roman" w:hAnsi="HelveticaNeue" w:cs="Times New Roman"/>
          <w:b/>
          <w:bCs/>
          <w:sz w:val="28"/>
          <w:szCs w:val="28"/>
        </w:rPr>
        <w:t xml:space="preserve">4. You have the right to have the information you share remain confidential. </w:t>
      </w:r>
    </w:p>
    <w:p w:rsidR="00F72460" w:rsidRPr="00F72460" w:rsidRDefault="00F72460" w:rsidP="00F72460">
      <w:pPr>
        <w:shd w:val="clear" w:color="auto" w:fill="FFFFFF"/>
        <w:spacing w:before="100" w:beforeAutospacing="1" w:after="100" w:afterAutospacing="1" w:line="240" w:lineRule="auto"/>
        <w:rPr>
          <w:rFonts w:eastAsia="Times New Roman" w:cs="Times New Roman"/>
        </w:rPr>
      </w:pPr>
      <w:r w:rsidRPr="00F72460">
        <w:rPr>
          <w:rFonts w:ascii="Helvetica" w:eastAsia="Times New Roman" w:hAnsi="Helvetica" w:cs="Times New Roman"/>
          <w:sz w:val="20"/>
          <w:szCs w:val="20"/>
        </w:rPr>
        <w:t xml:space="preserve">In general, the privacy of all communications between a client and a therapist is protected by law. Information about your counseling can only be released to others with your written permission. </w:t>
      </w:r>
    </w:p>
    <w:p w:rsidR="00F72460" w:rsidRPr="00F72460" w:rsidRDefault="00F72460" w:rsidP="00F72460">
      <w:pPr>
        <w:shd w:val="clear" w:color="auto" w:fill="FFFFFF"/>
        <w:spacing w:before="100" w:beforeAutospacing="1" w:after="100" w:afterAutospacing="1" w:line="240" w:lineRule="auto"/>
        <w:rPr>
          <w:rFonts w:eastAsia="Times New Roman" w:cs="Times New Roman"/>
        </w:rPr>
      </w:pPr>
      <w:r w:rsidRPr="00F72460">
        <w:rPr>
          <w:rFonts w:ascii="Helvetica" w:eastAsia="Times New Roman" w:hAnsi="Helvetica" w:cs="Times New Roman"/>
          <w:b/>
          <w:bCs/>
          <w:sz w:val="20"/>
          <w:szCs w:val="20"/>
        </w:rPr>
        <w:lastRenderedPageBreak/>
        <w:t xml:space="preserve">The following are legal exceptions to your right to confidentiality. Your clinician will inform you of any time he or she believes he or she will have to put these into effect: </w:t>
      </w:r>
    </w:p>
    <w:p w:rsidR="00F72460" w:rsidRPr="00F72460" w:rsidRDefault="00F72460" w:rsidP="00F72460">
      <w:pPr>
        <w:shd w:val="clear" w:color="auto" w:fill="FFFFFF"/>
        <w:spacing w:before="100" w:beforeAutospacing="1" w:after="100" w:afterAutospacing="1" w:line="240" w:lineRule="auto"/>
        <w:rPr>
          <w:rFonts w:eastAsia="Times New Roman" w:cs="Times New Roman"/>
        </w:rPr>
      </w:pPr>
      <w:r w:rsidRPr="00F72460">
        <w:rPr>
          <w:rFonts w:ascii="Helvetica" w:eastAsia="Times New Roman" w:hAnsi="Helvetica" w:cs="Times New Roman"/>
          <w:b/>
          <w:bCs/>
          <w:sz w:val="20"/>
          <w:szCs w:val="20"/>
        </w:rPr>
        <w:t xml:space="preserve">a. </w:t>
      </w:r>
      <w:r w:rsidRPr="00F72460">
        <w:rPr>
          <w:rFonts w:ascii="Helvetica" w:eastAsia="Times New Roman" w:hAnsi="Helvetica" w:cs="Times New Roman"/>
          <w:sz w:val="20"/>
          <w:szCs w:val="20"/>
        </w:rPr>
        <w:t xml:space="preserve">If the counselor has good reason to believe you will harm another person, he or she must attempt to inform that person and warn them of your intentions. He or she must also contact the police and ask them to protect the intended victim. </w:t>
      </w:r>
    </w:p>
    <w:p w:rsidR="00F72460" w:rsidRPr="00F72460" w:rsidRDefault="00F72460" w:rsidP="00F72460">
      <w:pPr>
        <w:shd w:val="clear" w:color="auto" w:fill="FFFFFF"/>
        <w:spacing w:before="100" w:beforeAutospacing="1" w:after="100" w:afterAutospacing="1" w:line="240" w:lineRule="auto"/>
        <w:rPr>
          <w:rFonts w:eastAsia="Times New Roman" w:cs="Times New Roman"/>
        </w:rPr>
      </w:pPr>
      <w:r w:rsidRPr="00F72460">
        <w:rPr>
          <w:rFonts w:ascii="Helvetica" w:eastAsia="Times New Roman" w:hAnsi="Helvetica" w:cs="Times New Roman"/>
          <w:b/>
          <w:bCs/>
          <w:sz w:val="20"/>
          <w:szCs w:val="20"/>
        </w:rPr>
        <w:t>b</w:t>
      </w:r>
      <w:r w:rsidRPr="00F72460">
        <w:rPr>
          <w:rFonts w:ascii="Helvetica" w:eastAsia="Times New Roman" w:hAnsi="Helvetica" w:cs="Times New Roman"/>
          <w:sz w:val="20"/>
          <w:szCs w:val="20"/>
        </w:rPr>
        <w:t xml:space="preserve">. If the counselor has good reason to believe you are in imminent danger of harming yourself, he or she may legally break confidentiality, and call the police or the county crisis team. </w:t>
      </w:r>
    </w:p>
    <w:p w:rsidR="00F72460" w:rsidRPr="00F72460" w:rsidRDefault="00F72460" w:rsidP="00F72460">
      <w:pPr>
        <w:shd w:val="clear" w:color="auto" w:fill="FFFFFF"/>
        <w:spacing w:before="100" w:beforeAutospacing="1" w:after="100" w:afterAutospacing="1" w:line="240" w:lineRule="auto"/>
        <w:rPr>
          <w:rFonts w:eastAsia="Times New Roman" w:cs="Times New Roman"/>
        </w:rPr>
      </w:pPr>
      <w:r w:rsidRPr="00F72460">
        <w:rPr>
          <w:rFonts w:ascii="Helvetica" w:eastAsia="Times New Roman" w:hAnsi="Helvetica" w:cs="Times New Roman"/>
          <w:b/>
          <w:bCs/>
          <w:sz w:val="20"/>
          <w:szCs w:val="20"/>
        </w:rPr>
        <w:t xml:space="preserve">c. </w:t>
      </w:r>
      <w:r w:rsidRPr="00F72460">
        <w:rPr>
          <w:rFonts w:ascii="Helvetica" w:eastAsia="Times New Roman" w:hAnsi="Helvetica" w:cs="Times New Roman"/>
          <w:sz w:val="20"/>
          <w:szCs w:val="20"/>
        </w:rPr>
        <w:t xml:space="preserve">If the counselor is court subpoenaed for any reason, he or she may be required by law to provide documentation of your therapy sessions to the requesting judge. </w:t>
      </w:r>
    </w:p>
    <w:p w:rsidR="00F72460" w:rsidRDefault="00F72460" w:rsidP="00F72460">
      <w:pPr>
        <w:shd w:val="clear" w:color="auto" w:fill="FFFFFF"/>
        <w:spacing w:before="100" w:beforeAutospacing="1" w:after="100" w:afterAutospacing="1" w:line="240" w:lineRule="auto"/>
        <w:rPr>
          <w:rFonts w:eastAsia="Times New Roman" w:cs="Times New Roman"/>
        </w:rPr>
      </w:pPr>
      <w:r w:rsidRPr="00F72460">
        <w:rPr>
          <w:rFonts w:ascii="Helvetica" w:eastAsia="Times New Roman" w:hAnsi="Helvetica" w:cs="Times New Roman"/>
          <w:b/>
          <w:bCs/>
          <w:sz w:val="20"/>
          <w:szCs w:val="20"/>
        </w:rPr>
        <w:t xml:space="preserve">d. </w:t>
      </w:r>
      <w:r w:rsidRPr="00F72460">
        <w:rPr>
          <w:rFonts w:ascii="Helvetica" w:eastAsia="Times New Roman" w:hAnsi="Helvetica" w:cs="Times New Roman"/>
          <w:sz w:val="20"/>
          <w:szCs w:val="20"/>
        </w:rPr>
        <w:t xml:space="preserve">If the counselor has reason to believe that you are abusing or neglecting a child or elderly adult, or if you provide information about someone engaging in </w:t>
      </w:r>
      <w:r>
        <w:rPr>
          <w:rFonts w:ascii="Helvetica" w:eastAsia="Times New Roman" w:hAnsi="Helvetica" w:cs="Times New Roman"/>
          <w:sz w:val="20"/>
          <w:szCs w:val="20"/>
        </w:rPr>
        <w:t xml:space="preserve">such </w:t>
      </w:r>
      <w:r w:rsidRPr="00F72460">
        <w:rPr>
          <w:rFonts w:ascii="Helvetica" w:eastAsia="Times New Roman" w:hAnsi="Helvetica" w:cs="Times New Roman"/>
          <w:sz w:val="20"/>
          <w:szCs w:val="20"/>
        </w:rPr>
        <w:t xml:space="preserve">behavior, he or she must immediately inform Child Protective Services and/or Adult Protective Services within 48 hours. </w:t>
      </w:r>
    </w:p>
    <w:p w:rsidR="00F72460" w:rsidRPr="00F72460" w:rsidRDefault="00F72460" w:rsidP="00F72460">
      <w:pPr>
        <w:shd w:val="clear" w:color="auto" w:fill="FFFFFF"/>
        <w:spacing w:before="100" w:beforeAutospacing="1" w:after="100" w:afterAutospacing="1" w:line="240" w:lineRule="auto"/>
        <w:rPr>
          <w:rFonts w:eastAsia="Times New Roman" w:cs="Times New Roman"/>
        </w:rPr>
      </w:pPr>
      <w:r w:rsidRPr="00F72460">
        <w:rPr>
          <w:rFonts w:ascii="Helvetica" w:eastAsia="Times New Roman" w:hAnsi="Helvetica" w:cs="Times New Roman"/>
          <w:b/>
          <w:bCs/>
          <w:sz w:val="20"/>
          <w:szCs w:val="20"/>
        </w:rPr>
        <w:t>e</w:t>
      </w:r>
      <w:r w:rsidRPr="00F72460">
        <w:rPr>
          <w:rFonts w:ascii="Helvetica" w:eastAsia="Times New Roman" w:hAnsi="Helvetica" w:cs="Times New Roman"/>
          <w:sz w:val="20"/>
          <w:szCs w:val="20"/>
        </w:rPr>
        <w:t xml:space="preserve">. The counselor will occasionally consult with a clinical supervisor to ensure that you are getting the best possible care. </w:t>
      </w:r>
    </w:p>
    <w:p w:rsidR="00F72460" w:rsidRPr="00F72460" w:rsidRDefault="00F72460" w:rsidP="00F72460">
      <w:pPr>
        <w:shd w:val="clear" w:color="auto" w:fill="FFFFFF"/>
        <w:spacing w:before="100" w:beforeAutospacing="1" w:after="100" w:afterAutospacing="1" w:line="240" w:lineRule="auto"/>
        <w:rPr>
          <w:rFonts w:eastAsia="Times New Roman" w:cs="Times New Roman"/>
          <w:sz w:val="28"/>
          <w:szCs w:val="28"/>
        </w:rPr>
      </w:pPr>
      <w:r w:rsidRPr="00F72460">
        <w:rPr>
          <w:rFonts w:ascii="Helvetica" w:eastAsia="Times New Roman" w:hAnsi="Helvetica" w:cs="Times New Roman"/>
          <w:b/>
          <w:bCs/>
          <w:sz w:val="28"/>
          <w:szCs w:val="28"/>
        </w:rPr>
        <w:t xml:space="preserve">Appointments </w:t>
      </w:r>
    </w:p>
    <w:p w:rsidR="00F72460" w:rsidRPr="00F72460" w:rsidRDefault="00F72460" w:rsidP="00F72460">
      <w:pPr>
        <w:shd w:val="clear" w:color="auto" w:fill="FFFFFF"/>
        <w:spacing w:before="100" w:beforeAutospacing="1" w:after="100" w:afterAutospacing="1" w:line="240" w:lineRule="auto"/>
        <w:rPr>
          <w:rFonts w:eastAsia="Times New Roman" w:cs="Times New Roman"/>
        </w:rPr>
      </w:pPr>
      <w:r w:rsidRPr="00F72460">
        <w:rPr>
          <w:rFonts w:ascii="Helvetica" w:eastAsia="Times New Roman" w:hAnsi="Helvetica" w:cs="Times New Roman"/>
          <w:b/>
          <w:bCs/>
          <w:sz w:val="28"/>
          <w:szCs w:val="28"/>
        </w:rPr>
        <w:t xml:space="preserve">5. You have the right to receive individualized treatment, including a verbal discussion of </w:t>
      </w:r>
      <w:r w:rsidR="00DD4FAB">
        <w:rPr>
          <w:rFonts w:ascii="Helvetica" w:eastAsia="Times New Roman" w:hAnsi="Helvetica" w:cs="Times New Roman"/>
          <w:b/>
          <w:bCs/>
          <w:sz w:val="28"/>
          <w:szCs w:val="28"/>
        </w:rPr>
        <w:t>y</w:t>
      </w:r>
      <w:r w:rsidRPr="00F72460">
        <w:rPr>
          <w:rFonts w:ascii="Helvetica" w:eastAsia="Times New Roman" w:hAnsi="Helvetica" w:cs="Times New Roman"/>
          <w:b/>
          <w:bCs/>
          <w:sz w:val="28"/>
          <w:szCs w:val="28"/>
        </w:rPr>
        <w:t xml:space="preserve">our treatment plans and goals, and to ask questions at any time about the therapeutic process and interventions used in </w:t>
      </w:r>
      <w:r w:rsidR="00DD4FAB">
        <w:rPr>
          <w:rFonts w:ascii="Helvetica" w:eastAsia="Times New Roman" w:hAnsi="Helvetica" w:cs="Times New Roman"/>
          <w:b/>
          <w:bCs/>
          <w:sz w:val="28"/>
          <w:szCs w:val="28"/>
        </w:rPr>
        <w:t>y</w:t>
      </w:r>
      <w:r w:rsidRPr="00F72460">
        <w:rPr>
          <w:rFonts w:ascii="Helvetica" w:eastAsia="Times New Roman" w:hAnsi="Helvetica" w:cs="Times New Roman"/>
          <w:b/>
          <w:bCs/>
          <w:sz w:val="28"/>
          <w:szCs w:val="28"/>
        </w:rPr>
        <w:t xml:space="preserve">our sessions. </w:t>
      </w:r>
    </w:p>
    <w:p w:rsidR="00F72460" w:rsidRPr="00F72460" w:rsidRDefault="00F72460" w:rsidP="00F72460">
      <w:pPr>
        <w:shd w:val="clear" w:color="auto" w:fill="FFFFFF"/>
        <w:spacing w:before="100" w:beforeAutospacing="1" w:after="100" w:afterAutospacing="1" w:line="240" w:lineRule="auto"/>
        <w:rPr>
          <w:rFonts w:eastAsia="Times New Roman" w:cs="Times New Roman"/>
        </w:rPr>
      </w:pPr>
      <w:r w:rsidRPr="00F72460">
        <w:rPr>
          <w:rFonts w:ascii="Helvetica" w:eastAsia="Times New Roman" w:hAnsi="Helvetica" w:cs="Times New Roman"/>
          <w:sz w:val="20"/>
          <w:szCs w:val="20"/>
        </w:rPr>
        <w:t xml:space="preserve">Your clinician will normally conduct an evaluation that will last from 1 to 2 sessions, at which point </w:t>
      </w:r>
      <w:r>
        <w:rPr>
          <w:rFonts w:ascii="Helvetica" w:eastAsia="Times New Roman" w:hAnsi="Helvetica" w:cs="Times New Roman"/>
          <w:sz w:val="20"/>
          <w:szCs w:val="20"/>
        </w:rPr>
        <w:t>you</w:t>
      </w:r>
      <w:r w:rsidRPr="00F72460">
        <w:rPr>
          <w:rFonts w:ascii="Helvetica" w:eastAsia="Times New Roman" w:hAnsi="Helvetica" w:cs="Times New Roman"/>
          <w:sz w:val="20"/>
          <w:szCs w:val="20"/>
        </w:rPr>
        <w:t xml:space="preserve"> can decide if Daybreak Counseling Service is the best practice to provide the services you need. If counseling has begun, one </w:t>
      </w:r>
      <w:proofErr w:type="gramStart"/>
      <w:r w:rsidRPr="00F72460">
        <w:rPr>
          <w:rFonts w:ascii="Helvetica" w:eastAsia="Times New Roman" w:hAnsi="Helvetica" w:cs="Times New Roman"/>
          <w:sz w:val="20"/>
          <w:szCs w:val="20"/>
        </w:rPr>
        <w:t>45-55 minute</w:t>
      </w:r>
      <w:proofErr w:type="gramEnd"/>
      <w:r w:rsidRPr="00F72460">
        <w:rPr>
          <w:rFonts w:ascii="Helvetica" w:eastAsia="Times New Roman" w:hAnsi="Helvetica" w:cs="Times New Roman"/>
          <w:sz w:val="20"/>
          <w:szCs w:val="20"/>
        </w:rPr>
        <w:t xml:space="preserve"> session per week will be conducted unless it is determined that more or </w:t>
      </w:r>
      <w:r w:rsidR="00DD7176">
        <w:rPr>
          <w:rFonts w:ascii="Helvetica" w:eastAsia="Times New Roman" w:hAnsi="Helvetica" w:cs="Times New Roman"/>
          <w:sz w:val="20"/>
          <w:szCs w:val="20"/>
        </w:rPr>
        <w:t>fewer</w:t>
      </w:r>
      <w:r w:rsidRPr="00F72460">
        <w:rPr>
          <w:rFonts w:ascii="Helvetica" w:eastAsia="Times New Roman" w:hAnsi="Helvetica" w:cs="Times New Roman"/>
          <w:sz w:val="20"/>
          <w:szCs w:val="20"/>
        </w:rPr>
        <w:t xml:space="preserve"> sessions are required. You must provide 24-hours advance notice of cancellation, unless agreed otherwise. At that point, attempts will be made to reschedule the appointment. If you are late for a session, </w:t>
      </w:r>
      <w:r>
        <w:rPr>
          <w:rFonts w:ascii="Helvetica" w:eastAsia="Times New Roman" w:hAnsi="Helvetica" w:cs="Times New Roman"/>
          <w:sz w:val="20"/>
          <w:szCs w:val="20"/>
        </w:rPr>
        <w:t>it</w:t>
      </w:r>
      <w:r w:rsidRPr="00F72460">
        <w:rPr>
          <w:rFonts w:ascii="Helvetica" w:eastAsia="Times New Roman" w:hAnsi="Helvetica" w:cs="Times New Roman"/>
          <w:sz w:val="20"/>
          <w:szCs w:val="20"/>
        </w:rPr>
        <w:t xml:space="preserve"> will end at the regularly scheduled time. </w:t>
      </w:r>
      <w:r w:rsidRPr="00F72460">
        <w:rPr>
          <w:rFonts w:ascii="Helvetica" w:eastAsia="Times New Roman" w:hAnsi="Helvetica" w:cs="Times New Roman"/>
          <w:b/>
          <w:bCs/>
          <w:sz w:val="20"/>
          <w:szCs w:val="20"/>
        </w:rPr>
        <w:t xml:space="preserve">If you should miss </w:t>
      </w:r>
      <w:r w:rsidR="00DD7176">
        <w:rPr>
          <w:rFonts w:ascii="Helvetica" w:eastAsia="Times New Roman" w:hAnsi="Helvetica" w:cs="Times New Roman"/>
          <w:b/>
          <w:bCs/>
          <w:sz w:val="20"/>
          <w:szCs w:val="20"/>
        </w:rPr>
        <w:t>2</w:t>
      </w:r>
      <w:r w:rsidRPr="00F72460">
        <w:rPr>
          <w:rFonts w:ascii="Helvetica" w:eastAsia="Times New Roman" w:hAnsi="Helvetica" w:cs="Times New Roman"/>
          <w:b/>
          <w:bCs/>
          <w:sz w:val="20"/>
          <w:szCs w:val="20"/>
        </w:rPr>
        <w:t xml:space="preserve"> session</w:t>
      </w:r>
      <w:r w:rsidR="00DD7176">
        <w:rPr>
          <w:rFonts w:ascii="Helvetica" w:eastAsia="Times New Roman" w:hAnsi="Helvetica" w:cs="Times New Roman"/>
          <w:b/>
          <w:bCs/>
          <w:sz w:val="20"/>
          <w:szCs w:val="20"/>
        </w:rPr>
        <w:t>s</w:t>
      </w:r>
      <w:r w:rsidRPr="00F72460">
        <w:rPr>
          <w:rFonts w:ascii="Helvetica" w:eastAsia="Times New Roman" w:hAnsi="Helvetica" w:cs="Times New Roman"/>
          <w:b/>
          <w:bCs/>
          <w:sz w:val="20"/>
          <w:szCs w:val="20"/>
        </w:rPr>
        <w:t xml:space="preserve"> without canceling or with less than 24 hours</w:t>
      </w:r>
      <w:r w:rsidR="00FC76C6">
        <w:rPr>
          <w:rFonts w:ascii="Helvetica" w:eastAsia="Times New Roman" w:hAnsi="Helvetica" w:cs="Times New Roman"/>
          <w:b/>
          <w:bCs/>
          <w:sz w:val="20"/>
          <w:szCs w:val="20"/>
        </w:rPr>
        <w:t>’</w:t>
      </w:r>
      <w:r w:rsidRPr="00F72460">
        <w:rPr>
          <w:rFonts w:ascii="Helvetica" w:eastAsia="Times New Roman" w:hAnsi="Helvetica" w:cs="Times New Roman"/>
          <w:b/>
          <w:bCs/>
          <w:sz w:val="20"/>
          <w:szCs w:val="20"/>
        </w:rPr>
        <w:t xml:space="preserve"> notice, you will be responsible for paying </w:t>
      </w:r>
      <w:r w:rsidR="00FC76C6">
        <w:rPr>
          <w:rFonts w:ascii="Helvetica" w:eastAsia="Times New Roman" w:hAnsi="Helvetica" w:cs="Times New Roman"/>
          <w:b/>
          <w:bCs/>
          <w:sz w:val="20"/>
          <w:szCs w:val="20"/>
        </w:rPr>
        <w:t>a $35.00 missed session fee</w:t>
      </w:r>
      <w:r w:rsidRPr="00F72460">
        <w:rPr>
          <w:rFonts w:ascii="Helvetica" w:eastAsia="Times New Roman" w:hAnsi="Helvetica" w:cs="Times New Roman"/>
          <w:b/>
          <w:bCs/>
          <w:sz w:val="20"/>
          <w:szCs w:val="20"/>
        </w:rPr>
        <w:t xml:space="preserve"> at the next scheduled meeting. </w:t>
      </w:r>
      <w:r w:rsidRPr="00F72460">
        <w:rPr>
          <w:rFonts w:ascii="Helvetica" w:eastAsia="Times New Roman" w:hAnsi="Helvetica" w:cs="Times New Roman"/>
          <w:i/>
          <w:iCs/>
          <w:sz w:val="20"/>
          <w:szCs w:val="20"/>
        </w:rPr>
        <w:t xml:space="preserve">If you fail to show for two or more consecutive sessions and do not respond to attempts to reschedule, </w:t>
      </w:r>
      <w:r w:rsidR="00FC76C6">
        <w:rPr>
          <w:rFonts w:ascii="Helvetica" w:eastAsia="Times New Roman" w:hAnsi="Helvetica" w:cs="Times New Roman"/>
          <w:i/>
          <w:iCs/>
          <w:sz w:val="20"/>
          <w:szCs w:val="20"/>
        </w:rPr>
        <w:t>it will be assumed</w:t>
      </w:r>
      <w:r w:rsidRPr="00F72460">
        <w:rPr>
          <w:rFonts w:ascii="Helvetica" w:eastAsia="Times New Roman" w:hAnsi="Helvetica" w:cs="Times New Roman"/>
          <w:i/>
          <w:iCs/>
          <w:sz w:val="20"/>
          <w:szCs w:val="20"/>
        </w:rPr>
        <w:t xml:space="preserve"> that you have terminated counseling and</w:t>
      </w:r>
      <w:r w:rsidR="00FC76C6">
        <w:rPr>
          <w:rFonts w:ascii="Helvetica" w:eastAsia="Times New Roman" w:hAnsi="Helvetica" w:cs="Times New Roman"/>
          <w:i/>
          <w:iCs/>
          <w:sz w:val="20"/>
          <w:szCs w:val="20"/>
        </w:rPr>
        <w:t xml:space="preserve"> your file will be closed.</w:t>
      </w:r>
    </w:p>
    <w:p w:rsidR="00F72460" w:rsidRPr="00F72460" w:rsidRDefault="00F72460" w:rsidP="00F72460">
      <w:pPr>
        <w:shd w:val="clear" w:color="auto" w:fill="FFFFFF"/>
        <w:spacing w:before="100" w:beforeAutospacing="1" w:after="100" w:afterAutospacing="1" w:line="240" w:lineRule="auto"/>
        <w:rPr>
          <w:rFonts w:eastAsia="Times New Roman" w:cs="Times New Roman"/>
          <w:sz w:val="28"/>
          <w:szCs w:val="28"/>
        </w:rPr>
      </w:pPr>
      <w:r w:rsidRPr="00F72460">
        <w:rPr>
          <w:rFonts w:ascii="Helvetica" w:eastAsia="Times New Roman" w:hAnsi="Helvetica" w:cs="Times New Roman"/>
          <w:b/>
          <w:bCs/>
          <w:sz w:val="28"/>
          <w:szCs w:val="28"/>
        </w:rPr>
        <w:t xml:space="preserve">Professional Fees </w:t>
      </w:r>
    </w:p>
    <w:p w:rsidR="00F72460" w:rsidRPr="00F72460" w:rsidRDefault="00F72460" w:rsidP="00F72460">
      <w:pPr>
        <w:shd w:val="clear" w:color="auto" w:fill="FFFFFF"/>
        <w:spacing w:before="100" w:beforeAutospacing="1" w:after="100" w:afterAutospacing="1" w:line="240" w:lineRule="auto"/>
        <w:rPr>
          <w:rFonts w:eastAsia="Times New Roman" w:cs="Times New Roman"/>
        </w:rPr>
      </w:pPr>
      <w:r w:rsidRPr="00F72460">
        <w:rPr>
          <w:rFonts w:ascii="Helvetica" w:eastAsia="Times New Roman" w:hAnsi="Helvetica" w:cs="Times New Roman"/>
          <w:b/>
          <w:bCs/>
          <w:sz w:val="28"/>
          <w:szCs w:val="28"/>
        </w:rPr>
        <w:t xml:space="preserve">6. You have the right to know the cost of the services </w:t>
      </w:r>
      <w:r w:rsidR="004A78C0">
        <w:rPr>
          <w:rFonts w:ascii="Helvetica" w:eastAsia="Times New Roman" w:hAnsi="Helvetica" w:cs="Times New Roman"/>
          <w:b/>
          <w:bCs/>
          <w:sz w:val="28"/>
          <w:szCs w:val="28"/>
        </w:rPr>
        <w:t>Daybreak</w:t>
      </w:r>
      <w:r w:rsidRPr="00F72460">
        <w:rPr>
          <w:rFonts w:ascii="Helvetica" w:eastAsia="Times New Roman" w:hAnsi="Helvetica" w:cs="Times New Roman"/>
          <w:b/>
          <w:bCs/>
          <w:sz w:val="28"/>
          <w:szCs w:val="28"/>
        </w:rPr>
        <w:t xml:space="preserve"> offer</w:t>
      </w:r>
      <w:r w:rsidR="004A78C0">
        <w:rPr>
          <w:rFonts w:ascii="Helvetica" w:eastAsia="Times New Roman" w:hAnsi="Helvetica" w:cs="Times New Roman"/>
          <w:b/>
          <w:bCs/>
          <w:sz w:val="28"/>
          <w:szCs w:val="28"/>
        </w:rPr>
        <w:t xml:space="preserve">s </w:t>
      </w:r>
      <w:r w:rsidRPr="00F72460">
        <w:rPr>
          <w:rFonts w:ascii="Helvetica" w:eastAsia="Times New Roman" w:hAnsi="Helvetica" w:cs="Times New Roman"/>
          <w:b/>
          <w:bCs/>
          <w:sz w:val="28"/>
          <w:szCs w:val="28"/>
        </w:rPr>
        <w:t xml:space="preserve">you. </w:t>
      </w:r>
    </w:p>
    <w:p w:rsidR="00F72460" w:rsidRPr="00F72460" w:rsidRDefault="00F72460" w:rsidP="00F72460">
      <w:pPr>
        <w:shd w:val="clear" w:color="auto" w:fill="FFFFFF"/>
        <w:spacing w:before="100" w:beforeAutospacing="1" w:after="100" w:afterAutospacing="1" w:line="240" w:lineRule="auto"/>
        <w:rPr>
          <w:rFonts w:eastAsia="Times New Roman" w:cs="Times New Roman"/>
        </w:rPr>
      </w:pPr>
      <w:r w:rsidRPr="00F72460">
        <w:rPr>
          <w:rFonts w:ascii="Helvetica" w:eastAsia="Times New Roman" w:hAnsi="Helvetica" w:cs="Times New Roman"/>
          <w:sz w:val="20"/>
          <w:szCs w:val="20"/>
        </w:rPr>
        <w:t>Daybreak</w:t>
      </w:r>
      <w:r w:rsidR="004A78C0">
        <w:rPr>
          <w:rFonts w:ascii="Helvetica" w:eastAsia="Times New Roman" w:hAnsi="Helvetica" w:cs="Times New Roman"/>
          <w:sz w:val="20"/>
          <w:szCs w:val="20"/>
        </w:rPr>
        <w:t xml:space="preserve"> Counseling</w:t>
      </w:r>
      <w:r w:rsidRPr="00F72460">
        <w:rPr>
          <w:rFonts w:ascii="Helvetica" w:eastAsia="Times New Roman" w:hAnsi="Helvetica" w:cs="Times New Roman"/>
          <w:sz w:val="20"/>
          <w:szCs w:val="20"/>
        </w:rPr>
        <w:t xml:space="preserve"> is a not-for-profit organization. </w:t>
      </w:r>
      <w:r w:rsidR="004A78C0">
        <w:rPr>
          <w:rFonts w:ascii="Helvetica" w:eastAsia="Times New Roman" w:hAnsi="Helvetica" w:cs="Times New Roman"/>
          <w:sz w:val="20"/>
          <w:szCs w:val="20"/>
        </w:rPr>
        <w:t xml:space="preserve"> A sliding scale, based on household size and income, is used to determine session fees</w:t>
      </w:r>
      <w:r w:rsidR="00FC76C6">
        <w:rPr>
          <w:rFonts w:ascii="Helvetica" w:eastAsia="Times New Roman" w:hAnsi="Helvetica" w:cs="Times New Roman"/>
          <w:sz w:val="20"/>
          <w:szCs w:val="20"/>
        </w:rPr>
        <w:t xml:space="preserve">. </w:t>
      </w:r>
      <w:r w:rsidRPr="00F72460">
        <w:rPr>
          <w:rFonts w:ascii="Helvetica" w:eastAsia="Times New Roman" w:hAnsi="Helvetica" w:cs="Times New Roman"/>
          <w:sz w:val="20"/>
          <w:szCs w:val="20"/>
        </w:rPr>
        <w:t xml:space="preserve"> </w:t>
      </w:r>
      <w:r w:rsidR="00FC76C6">
        <w:rPr>
          <w:rFonts w:ascii="Helvetica" w:eastAsia="Times New Roman" w:hAnsi="Helvetica" w:cs="Times New Roman"/>
          <w:sz w:val="20"/>
          <w:szCs w:val="20"/>
        </w:rPr>
        <w:t>F</w:t>
      </w:r>
      <w:r w:rsidRPr="00F72460">
        <w:rPr>
          <w:rFonts w:ascii="Helvetica" w:eastAsia="Times New Roman" w:hAnsi="Helvetica" w:cs="Times New Roman"/>
          <w:sz w:val="20"/>
          <w:szCs w:val="20"/>
        </w:rPr>
        <w:t xml:space="preserve">ees range from $40 to $70 per </w:t>
      </w:r>
      <w:r w:rsidR="00FC76C6" w:rsidRPr="00F72460">
        <w:rPr>
          <w:rFonts w:ascii="Helvetica" w:eastAsia="Times New Roman" w:hAnsi="Helvetica" w:cs="Times New Roman"/>
          <w:sz w:val="20"/>
          <w:szCs w:val="20"/>
        </w:rPr>
        <w:t>45-55-minute</w:t>
      </w:r>
      <w:r w:rsidRPr="00F72460">
        <w:rPr>
          <w:rFonts w:ascii="Helvetica" w:eastAsia="Times New Roman" w:hAnsi="Helvetica" w:cs="Times New Roman"/>
          <w:sz w:val="20"/>
          <w:szCs w:val="20"/>
        </w:rPr>
        <w:t xml:space="preserve"> session. Your therapist will review your fee at the beginning of your counseling relationship. </w:t>
      </w:r>
    </w:p>
    <w:p w:rsidR="00F72460" w:rsidRPr="00F72460" w:rsidRDefault="00F72460" w:rsidP="00F72460">
      <w:pPr>
        <w:shd w:val="clear" w:color="auto" w:fill="FFFFFF"/>
        <w:spacing w:before="100" w:beforeAutospacing="1" w:after="100" w:afterAutospacing="1" w:line="240" w:lineRule="auto"/>
        <w:rPr>
          <w:rFonts w:eastAsia="Times New Roman" w:cs="Times New Roman"/>
          <w:sz w:val="28"/>
          <w:szCs w:val="28"/>
        </w:rPr>
      </w:pPr>
      <w:r w:rsidRPr="00F72460">
        <w:rPr>
          <w:rFonts w:ascii="Helvetica" w:eastAsia="Times New Roman" w:hAnsi="Helvetica" w:cs="Times New Roman"/>
          <w:b/>
          <w:bCs/>
          <w:sz w:val="28"/>
          <w:szCs w:val="28"/>
        </w:rPr>
        <w:lastRenderedPageBreak/>
        <w:t xml:space="preserve">Billing and Payments </w:t>
      </w:r>
    </w:p>
    <w:p w:rsidR="00F72460" w:rsidRPr="00F72460" w:rsidRDefault="00F72460" w:rsidP="00F72460">
      <w:pPr>
        <w:shd w:val="clear" w:color="auto" w:fill="FFFFFF"/>
        <w:spacing w:before="100" w:beforeAutospacing="1" w:after="100" w:afterAutospacing="1" w:line="240" w:lineRule="auto"/>
        <w:rPr>
          <w:rFonts w:eastAsia="Times New Roman" w:cs="Times New Roman"/>
        </w:rPr>
      </w:pPr>
      <w:r w:rsidRPr="00F72460">
        <w:rPr>
          <w:rFonts w:ascii="Helvetica" w:eastAsia="Times New Roman" w:hAnsi="Helvetica" w:cs="Times New Roman"/>
          <w:b/>
          <w:bCs/>
          <w:sz w:val="28"/>
          <w:szCs w:val="28"/>
        </w:rPr>
        <w:t xml:space="preserve">7. You have the right to understand how you will be billed. </w:t>
      </w:r>
    </w:p>
    <w:p w:rsidR="00FC76C6" w:rsidRDefault="00F72460" w:rsidP="00F72460">
      <w:pPr>
        <w:shd w:val="clear" w:color="auto" w:fill="FFFFFF"/>
        <w:spacing w:before="100" w:beforeAutospacing="1" w:after="100" w:afterAutospacing="1" w:line="240" w:lineRule="auto"/>
        <w:rPr>
          <w:rFonts w:ascii="Helvetica" w:eastAsia="Times New Roman" w:hAnsi="Helvetica" w:cs="Times New Roman"/>
          <w:sz w:val="20"/>
          <w:szCs w:val="20"/>
        </w:rPr>
      </w:pPr>
      <w:r w:rsidRPr="00F72460">
        <w:rPr>
          <w:rFonts w:ascii="Helvetica" w:eastAsia="Times New Roman" w:hAnsi="Helvetica" w:cs="Times New Roman"/>
          <w:sz w:val="20"/>
          <w:szCs w:val="20"/>
        </w:rPr>
        <w:t>You will be expected to pay for each session at the time it is held unless other arrangements are agreed upon prior to your session, or unless you have insurance coverage. In circumstances of unusual financial hardship, we may negotiate a fee adjustment or payment installment plan</w:t>
      </w:r>
      <w:r w:rsidR="00FC76C6">
        <w:rPr>
          <w:rFonts w:ascii="Helvetica" w:eastAsia="Times New Roman" w:hAnsi="Helvetica" w:cs="Times New Roman"/>
          <w:sz w:val="20"/>
          <w:szCs w:val="20"/>
        </w:rPr>
        <w:t xml:space="preserve"> with you.</w:t>
      </w:r>
      <w:r w:rsidRPr="00F72460">
        <w:rPr>
          <w:rFonts w:ascii="Helvetica" w:eastAsia="Times New Roman" w:hAnsi="Helvetica" w:cs="Times New Roman"/>
          <w:sz w:val="20"/>
          <w:szCs w:val="20"/>
        </w:rPr>
        <w:t xml:space="preserve"> </w:t>
      </w:r>
    </w:p>
    <w:p w:rsidR="00F72460" w:rsidRPr="00F72460" w:rsidRDefault="00F72460" w:rsidP="00F72460">
      <w:pPr>
        <w:shd w:val="clear" w:color="auto" w:fill="FFFFFF"/>
        <w:spacing w:before="100" w:beforeAutospacing="1" w:after="100" w:afterAutospacing="1" w:line="240" w:lineRule="auto"/>
        <w:rPr>
          <w:rFonts w:eastAsia="Times New Roman" w:cs="Times New Roman"/>
        </w:rPr>
      </w:pPr>
      <w:r w:rsidRPr="00F72460">
        <w:rPr>
          <w:rFonts w:ascii="Helvetica" w:eastAsia="Times New Roman" w:hAnsi="Helvetica" w:cs="Times New Roman"/>
          <w:b/>
          <w:bCs/>
          <w:sz w:val="28"/>
          <w:szCs w:val="28"/>
        </w:rPr>
        <w:t xml:space="preserve">Insurance Reimbursement </w:t>
      </w:r>
    </w:p>
    <w:p w:rsidR="00F72460" w:rsidRPr="00F72460" w:rsidRDefault="00F72460" w:rsidP="00F72460">
      <w:pPr>
        <w:shd w:val="clear" w:color="auto" w:fill="FFFFFF"/>
        <w:spacing w:before="100" w:beforeAutospacing="1" w:after="100" w:afterAutospacing="1" w:line="240" w:lineRule="auto"/>
        <w:rPr>
          <w:rFonts w:eastAsia="Times New Roman" w:cs="Times New Roman"/>
        </w:rPr>
      </w:pPr>
      <w:r w:rsidRPr="00F72460">
        <w:rPr>
          <w:rFonts w:ascii="Helvetica" w:eastAsia="Times New Roman" w:hAnsi="Helvetica" w:cs="Times New Roman"/>
          <w:b/>
          <w:bCs/>
          <w:sz w:val="28"/>
          <w:szCs w:val="28"/>
        </w:rPr>
        <w:t xml:space="preserve">8. You have the right to know how your insurance coverage may or may not impact the number of sessions you receive. </w:t>
      </w:r>
    </w:p>
    <w:p w:rsidR="00F72460" w:rsidRPr="00F72460" w:rsidRDefault="00F72460" w:rsidP="00F72460">
      <w:pPr>
        <w:shd w:val="clear" w:color="auto" w:fill="FFFFFF"/>
        <w:spacing w:before="100" w:beforeAutospacing="1" w:after="100" w:afterAutospacing="1" w:line="240" w:lineRule="auto"/>
        <w:rPr>
          <w:rFonts w:eastAsia="Times New Roman" w:cs="Times New Roman"/>
        </w:rPr>
      </w:pPr>
      <w:r w:rsidRPr="00F72460">
        <w:rPr>
          <w:rFonts w:ascii="Helvetica" w:eastAsia="Times New Roman" w:hAnsi="Helvetica" w:cs="Times New Roman"/>
          <w:sz w:val="20"/>
          <w:szCs w:val="20"/>
        </w:rPr>
        <w:t xml:space="preserve">It is very important that you find out exactly what mental health services your insurance policy covers. “Managed Health Care” plans such as HMOs and PPOs often require authorization before providing reimbursement for mental health services. Some do not allow services to be provided once your benefits end. Some insurance companies may require you to authorize us to provide them with a clinical diagnosis, which can include providing clinical information such as treatment plans or summaries. Your clinician will provide you with a copy of any report </w:t>
      </w:r>
      <w:r w:rsidR="00FC76C6">
        <w:rPr>
          <w:rFonts w:ascii="Helvetica" w:eastAsia="Times New Roman" w:hAnsi="Helvetica" w:cs="Times New Roman"/>
          <w:sz w:val="20"/>
          <w:szCs w:val="20"/>
        </w:rPr>
        <w:t>he or she</w:t>
      </w:r>
      <w:r w:rsidRPr="00F72460">
        <w:rPr>
          <w:rFonts w:ascii="Helvetica" w:eastAsia="Times New Roman" w:hAnsi="Helvetica" w:cs="Times New Roman"/>
          <w:sz w:val="20"/>
          <w:szCs w:val="20"/>
        </w:rPr>
        <w:t xml:space="preserve"> submit</w:t>
      </w:r>
      <w:r w:rsidR="00FC76C6">
        <w:rPr>
          <w:rFonts w:ascii="Helvetica" w:eastAsia="Times New Roman" w:hAnsi="Helvetica" w:cs="Times New Roman"/>
          <w:sz w:val="20"/>
          <w:szCs w:val="20"/>
        </w:rPr>
        <w:t>s</w:t>
      </w:r>
      <w:r w:rsidRPr="00F72460">
        <w:rPr>
          <w:rFonts w:ascii="Helvetica" w:eastAsia="Times New Roman" w:hAnsi="Helvetica" w:cs="Times New Roman"/>
          <w:sz w:val="20"/>
          <w:szCs w:val="20"/>
        </w:rPr>
        <w:t xml:space="preserve">, if requested. </w:t>
      </w:r>
    </w:p>
    <w:p w:rsidR="00F72460" w:rsidRPr="00F72460" w:rsidRDefault="00F72460" w:rsidP="00F72460">
      <w:pPr>
        <w:shd w:val="clear" w:color="auto" w:fill="FFFFFF"/>
        <w:spacing w:before="100" w:beforeAutospacing="1" w:after="100" w:afterAutospacing="1" w:line="240" w:lineRule="auto"/>
        <w:rPr>
          <w:rFonts w:eastAsia="Times New Roman" w:cs="Times New Roman"/>
        </w:rPr>
      </w:pPr>
      <w:r w:rsidRPr="00F72460">
        <w:rPr>
          <w:rFonts w:ascii="Helvetica" w:eastAsia="Times New Roman" w:hAnsi="Helvetica" w:cs="Times New Roman"/>
          <w:b/>
          <w:bCs/>
          <w:sz w:val="28"/>
          <w:szCs w:val="28"/>
        </w:rPr>
        <w:t xml:space="preserve">Contacting Us </w:t>
      </w:r>
    </w:p>
    <w:p w:rsidR="00F72460" w:rsidRPr="00F72460" w:rsidRDefault="00F72460" w:rsidP="00F72460">
      <w:pPr>
        <w:shd w:val="clear" w:color="auto" w:fill="FFFFFF"/>
        <w:spacing w:before="100" w:beforeAutospacing="1" w:after="100" w:afterAutospacing="1" w:line="240" w:lineRule="auto"/>
        <w:rPr>
          <w:rFonts w:eastAsia="Times New Roman" w:cs="Times New Roman"/>
        </w:rPr>
      </w:pPr>
      <w:r w:rsidRPr="00F72460">
        <w:rPr>
          <w:rFonts w:ascii="Helvetica" w:eastAsia="Times New Roman" w:hAnsi="Helvetica" w:cs="Times New Roman"/>
          <w:b/>
          <w:bCs/>
          <w:sz w:val="28"/>
          <w:szCs w:val="28"/>
        </w:rPr>
        <w:t xml:space="preserve">9. You have the right to know when and how your counselor may be reached outside of your session </w:t>
      </w:r>
    </w:p>
    <w:p w:rsidR="00F72460" w:rsidRPr="00F72460" w:rsidRDefault="00F72460" w:rsidP="00F72460">
      <w:pPr>
        <w:shd w:val="clear" w:color="auto" w:fill="FFFFFF"/>
        <w:spacing w:before="100" w:beforeAutospacing="1" w:after="100" w:afterAutospacing="1" w:line="240" w:lineRule="auto"/>
        <w:rPr>
          <w:rFonts w:eastAsia="Times New Roman" w:cs="Times New Roman"/>
        </w:rPr>
      </w:pPr>
      <w:r w:rsidRPr="00F72460">
        <w:rPr>
          <w:rFonts w:ascii="Helvetica" w:eastAsia="Times New Roman" w:hAnsi="Helvetica" w:cs="Times New Roman"/>
          <w:sz w:val="20"/>
          <w:szCs w:val="20"/>
        </w:rPr>
        <w:t xml:space="preserve">Your counselor will not answer the phone while meeting with another client. When unavailable, </w:t>
      </w:r>
      <w:r w:rsidR="00FC76C6">
        <w:rPr>
          <w:rFonts w:ascii="Helvetica" w:eastAsia="Times New Roman" w:hAnsi="Helvetica" w:cs="Times New Roman"/>
          <w:sz w:val="20"/>
          <w:szCs w:val="20"/>
        </w:rPr>
        <w:t>it is advisable to leave a voicemail message</w:t>
      </w:r>
      <w:r w:rsidRPr="00F72460">
        <w:rPr>
          <w:rFonts w:ascii="Helvetica" w:eastAsia="Times New Roman" w:hAnsi="Helvetica" w:cs="Times New Roman"/>
          <w:sz w:val="20"/>
          <w:szCs w:val="20"/>
        </w:rPr>
        <w:t xml:space="preserve">. Your counselor will make every effort to return your call on the same day, with the exception of weekends and holidays. If your clinician will be unavailable for an extended time, he or she will provide you with the name of a colleague to contact. </w:t>
      </w:r>
      <w:r w:rsidR="00FC76C6">
        <w:rPr>
          <w:rFonts w:ascii="Helvetica" w:eastAsia="Times New Roman" w:hAnsi="Helvetica" w:cs="Times New Roman"/>
          <w:sz w:val="20"/>
          <w:szCs w:val="20"/>
        </w:rPr>
        <w:t>I</w:t>
      </w:r>
      <w:r w:rsidRPr="00F72460">
        <w:rPr>
          <w:rFonts w:ascii="Helvetica" w:eastAsia="Times New Roman" w:hAnsi="Helvetica" w:cs="Times New Roman"/>
          <w:sz w:val="20"/>
          <w:szCs w:val="20"/>
        </w:rPr>
        <w:t xml:space="preserve">f </w:t>
      </w:r>
      <w:r w:rsidR="00FC76C6">
        <w:rPr>
          <w:rFonts w:ascii="Helvetica" w:eastAsia="Times New Roman" w:hAnsi="Helvetica" w:cs="Times New Roman"/>
          <w:sz w:val="20"/>
          <w:szCs w:val="20"/>
        </w:rPr>
        <w:t xml:space="preserve">it is an emergency, and you are </w:t>
      </w:r>
      <w:r w:rsidRPr="00F72460">
        <w:rPr>
          <w:rFonts w:ascii="Helvetica" w:eastAsia="Times New Roman" w:hAnsi="Helvetica" w:cs="Times New Roman"/>
          <w:sz w:val="20"/>
          <w:szCs w:val="20"/>
        </w:rPr>
        <w:t xml:space="preserve">unable to reach your counselor, please contact mobile crisis or the nearest hospital Emergency Room. </w:t>
      </w:r>
    </w:p>
    <w:p w:rsidR="00F72460" w:rsidRPr="00F72460" w:rsidRDefault="00F72460" w:rsidP="00F72460">
      <w:pPr>
        <w:shd w:val="clear" w:color="auto" w:fill="FFFFFF"/>
        <w:spacing w:before="100" w:beforeAutospacing="1" w:after="100" w:afterAutospacing="1" w:line="240" w:lineRule="auto"/>
        <w:rPr>
          <w:rFonts w:eastAsia="Times New Roman" w:cs="Times New Roman"/>
        </w:rPr>
      </w:pPr>
      <w:r w:rsidRPr="00F72460">
        <w:rPr>
          <w:rFonts w:ascii="Helvetica" w:eastAsia="Times New Roman" w:hAnsi="Helvetica" w:cs="Times New Roman"/>
          <w:b/>
          <w:bCs/>
          <w:sz w:val="28"/>
          <w:szCs w:val="28"/>
        </w:rPr>
        <w:t xml:space="preserve">Electronic Communications </w:t>
      </w:r>
    </w:p>
    <w:p w:rsidR="00F72460" w:rsidRPr="00F72460" w:rsidRDefault="00F72460" w:rsidP="00F72460">
      <w:pPr>
        <w:shd w:val="clear" w:color="auto" w:fill="FFFFFF"/>
        <w:spacing w:before="100" w:beforeAutospacing="1" w:after="100" w:afterAutospacing="1" w:line="240" w:lineRule="auto"/>
        <w:rPr>
          <w:rFonts w:eastAsia="Times New Roman" w:cs="Times New Roman"/>
        </w:rPr>
      </w:pPr>
      <w:r w:rsidRPr="00F72460">
        <w:rPr>
          <w:rFonts w:ascii="Helvetica" w:eastAsia="Times New Roman" w:hAnsi="Helvetica" w:cs="Times New Roman"/>
          <w:b/>
          <w:bCs/>
          <w:sz w:val="28"/>
          <w:szCs w:val="28"/>
        </w:rPr>
        <w:t xml:space="preserve">10. You have the right to receive notice about the limits of electronic communication outside of </w:t>
      </w:r>
      <w:r w:rsidR="00DD7176">
        <w:rPr>
          <w:rFonts w:ascii="Helvetica" w:eastAsia="Times New Roman" w:hAnsi="Helvetica" w:cs="Times New Roman"/>
          <w:b/>
          <w:bCs/>
          <w:sz w:val="28"/>
          <w:szCs w:val="28"/>
        </w:rPr>
        <w:t>y</w:t>
      </w:r>
      <w:bookmarkStart w:id="0" w:name="_GoBack"/>
      <w:bookmarkEnd w:id="0"/>
      <w:r w:rsidRPr="00F72460">
        <w:rPr>
          <w:rFonts w:ascii="Helvetica" w:eastAsia="Times New Roman" w:hAnsi="Helvetica" w:cs="Times New Roman"/>
          <w:b/>
          <w:bCs/>
          <w:sz w:val="28"/>
          <w:szCs w:val="28"/>
        </w:rPr>
        <w:t xml:space="preserve">our scheduled face-to-face sessions. </w:t>
      </w:r>
    </w:p>
    <w:p w:rsidR="00274724" w:rsidRDefault="00F72460" w:rsidP="00274724">
      <w:pPr>
        <w:shd w:val="clear" w:color="auto" w:fill="FFFFFF"/>
        <w:spacing w:before="100" w:beforeAutospacing="1" w:line="240" w:lineRule="auto"/>
        <w:rPr>
          <w:rFonts w:eastAsia="Times New Roman" w:cs="Times New Roman"/>
        </w:rPr>
      </w:pPr>
      <w:r w:rsidRPr="00F72460">
        <w:rPr>
          <w:rFonts w:ascii="Helvetica" w:eastAsia="Times New Roman" w:hAnsi="Helvetica" w:cs="Times New Roman"/>
          <w:b/>
          <w:bCs/>
          <w:sz w:val="22"/>
          <w:szCs w:val="22"/>
        </w:rPr>
        <w:t>Email Communications and Text Messagin</w:t>
      </w:r>
      <w:r w:rsidR="00274724">
        <w:rPr>
          <w:rFonts w:ascii="Helvetica" w:eastAsia="Times New Roman" w:hAnsi="Helvetica" w:cs="Times New Roman"/>
          <w:b/>
          <w:bCs/>
          <w:sz w:val="22"/>
          <w:szCs w:val="22"/>
        </w:rPr>
        <w:t>g</w:t>
      </w:r>
    </w:p>
    <w:p w:rsidR="00274724" w:rsidRDefault="00F72460" w:rsidP="00274724">
      <w:pPr>
        <w:shd w:val="clear" w:color="auto" w:fill="FFFFFF"/>
        <w:spacing w:line="240" w:lineRule="auto"/>
        <w:rPr>
          <w:rFonts w:ascii="Helvetica" w:eastAsia="Times New Roman" w:hAnsi="Helvetica" w:cs="Times New Roman"/>
          <w:b/>
          <w:bCs/>
          <w:sz w:val="22"/>
          <w:szCs w:val="22"/>
        </w:rPr>
      </w:pPr>
      <w:r w:rsidRPr="00F72460">
        <w:rPr>
          <w:rFonts w:ascii="Helvetica" w:eastAsia="Times New Roman" w:hAnsi="Helvetica" w:cs="Times New Roman"/>
          <w:sz w:val="20"/>
          <w:szCs w:val="20"/>
        </w:rPr>
        <w:t>Email exchanges with your counselor should be limited to information such as setting and changing of appointments, billing matters, and other related issues. Email regarding session-related content is not appropriate. Text messaging will only be acceptable in cases of appointment rescheduling or cancellation.</w:t>
      </w:r>
      <w:r w:rsidRPr="00F72460">
        <w:rPr>
          <w:rFonts w:ascii="Helvetica" w:eastAsia="Times New Roman" w:hAnsi="Helvetica" w:cs="Times New Roman"/>
          <w:sz w:val="20"/>
          <w:szCs w:val="20"/>
        </w:rPr>
        <w:br/>
      </w:r>
    </w:p>
    <w:p w:rsidR="00F72460" w:rsidRPr="00F72460" w:rsidRDefault="00F72460" w:rsidP="00274724">
      <w:pPr>
        <w:shd w:val="clear" w:color="auto" w:fill="FFFFFF"/>
        <w:spacing w:line="240" w:lineRule="auto"/>
        <w:rPr>
          <w:rFonts w:eastAsia="Times New Roman" w:cs="Times New Roman"/>
        </w:rPr>
      </w:pPr>
      <w:r w:rsidRPr="00F72460">
        <w:rPr>
          <w:rFonts w:ascii="Helvetica" w:eastAsia="Times New Roman" w:hAnsi="Helvetica" w:cs="Times New Roman"/>
          <w:b/>
          <w:bCs/>
          <w:sz w:val="22"/>
          <w:szCs w:val="22"/>
        </w:rPr>
        <w:t>Social Media</w:t>
      </w:r>
      <w:r w:rsidRPr="00F72460">
        <w:rPr>
          <w:rFonts w:ascii="Helvetica" w:eastAsia="Times New Roman" w:hAnsi="Helvetica" w:cs="Times New Roman"/>
          <w:b/>
          <w:bCs/>
          <w:sz w:val="22"/>
          <w:szCs w:val="22"/>
        </w:rPr>
        <w:br/>
      </w:r>
      <w:r w:rsidRPr="00F72460">
        <w:rPr>
          <w:rFonts w:ascii="Helvetica" w:eastAsia="Times New Roman" w:hAnsi="Helvetica" w:cs="Times New Roman"/>
          <w:sz w:val="20"/>
          <w:szCs w:val="20"/>
        </w:rPr>
        <w:t xml:space="preserve">Counselors will not communicate with clients through social media platforms like Twitter and Facebook. In </w:t>
      </w:r>
      <w:r w:rsidRPr="00F72460">
        <w:rPr>
          <w:rFonts w:ascii="Helvetica" w:eastAsia="Times New Roman" w:hAnsi="Helvetica" w:cs="Times New Roman"/>
          <w:sz w:val="20"/>
          <w:szCs w:val="20"/>
        </w:rPr>
        <w:lastRenderedPageBreak/>
        <w:t>addition, if your counselor discovers that he or she has accidentally established an online relationship with you, your clinician will cancel that connection, as these types of casual social contacts can create significant security risks for you, and potentially compromise the therapeutic relationship.</w:t>
      </w:r>
      <w:r w:rsidRPr="00F72460">
        <w:rPr>
          <w:rFonts w:ascii="Helvetica" w:eastAsia="Times New Roman" w:hAnsi="Helvetica" w:cs="Times New Roman"/>
          <w:sz w:val="20"/>
          <w:szCs w:val="20"/>
        </w:rPr>
        <w:br/>
      </w:r>
      <w:r w:rsidRPr="00F72460">
        <w:rPr>
          <w:rFonts w:ascii="Helvetica" w:eastAsia="Times New Roman" w:hAnsi="Helvetica" w:cs="Times New Roman"/>
          <w:b/>
          <w:bCs/>
          <w:sz w:val="22"/>
          <w:szCs w:val="22"/>
        </w:rPr>
        <w:t>Websites</w:t>
      </w:r>
      <w:r w:rsidRPr="00F72460">
        <w:rPr>
          <w:rFonts w:ascii="Helvetica" w:eastAsia="Times New Roman" w:hAnsi="Helvetica" w:cs="Times New Roman"/>
          <w:b/>
          <w:bCs/>
          <w:sz w:val="22"/>
          <w:szCs w:val="22"/>
        </w:rPr>
        <w:br/>
      </w:r>
      <w:r w:rsidRPr="00F72460">
        <w:rPr>
          <w:rFonts w:ascii="Helvetica" w:eastAsia="Times New Roman" w:hAnsi="Helvetica" w:cs="Times New Roman"/>
          <w:sz w:val="20"/>
          <w:szCs w:val="20"/>
        </w:rPr>
        <w:t>Our program website is easily accessible and is only used for professional reasons to provide information to others about clinicians and the practice. Any questions you have about Daybreak as an organization should be discussed during your counseling sessions.</w:t>
      </w:r>
      <w:r w:rsidRPr="00F72460">
        <w:rPr>
          <w:rFonts w:ascii="Helvetica" w:eastAsia="Times New Roman" w:hAnsi="Helvetica" w:cs="Times New Roman"/>
          <w:sz w:val="20"/>
          <w:szCs w:val="20"/>
        </w:rPr>
        <w:br/>
      </w:r>
      <w:r w:rsidRPr="00F72460">
        <w:rPr>
          <w:rFonts w:ascii="Helvetica" w:eastAsia="Times New Roman" w:hAnsi="Helvetica" w:cs="Times New Roman"/>
          <w:b/>
          <w:bCs/>
          <w:sz w:val="22"/>
          <w:szCs w:val="22"/>
        </w:rPr>
        <w:t>Web Searches</w:t>
      </w:r>
      <w:r w:rsidRPr="00F72460">
        <w:rPr>
          <w:rFonts w:ascii="Helvetica" w:eastAsia="Times New Roman" w:hAnsi="Helvetica" w:cs="Times New Roman"/>
          <w:b/>
          <w:bCs/>
          <w:sz w:val="22"/>
          <w:szCs w:val="22"/>
        </w:rPr>
        <w:br/>
      </w:r>
      <w:r w:rsidRPr="00F72460">
        <w:rPr>
          <w:rFonts w:ascii="Helvetica" w:eastAsia="Times New Roman" w:hAnsi="Helvetica" w:cs="Times New Roman"/>
          <w:sz w:val="20"/>
          <w:szCs w:val="20"/>
        </w:rPr>
        <w:t xml:space="preserve">Your counselor will not use web searches to gather information about you without your permission, as this violates your privacy rights. However, you might choose to gather information about your clinician in this way. Please be aware that any information gathered outside of our program website may or may not be accurate. Therefore, please come prepared to discuss any information received in this manner with your clinician during your session so that any concerns or issues may be properly addressed. </w:t>
      </w:r>
    </w:p>
    <w:p w:rsidR="00F72460" w:rsidRPr="00F72460" w:rsidRDefault="00F72460" w:rsidP="00F72460">
      <w:pPr>
        <w:shd w:val="clear" w:color="auto" w:fill="FFFFFF"/>
        <w:spacing w:before="100" w:beforeAutospacing="1" w:after="100" w:afterAutospacing="1" w:line="240" w:lineRule="auto"/>
        <w:rPr>
          <w:rFonts w:eastAsia="Times New Roman" w:cs="Times New Roman"/>
        </w:rPr>
      </w:pPr>
      <w:r w:rsidRPr="00F72460">
        <w:rPr>
          <w:rFonts w:ascii="Helvetica" w:eastAsia="Times New Roman" w:hAnsi="Helvetica" w:cs="Times New Roman"/>
          <w:b/>
          <w:bCs/>
          <w:sz w:val="28"/>
          <w:szCs w:val="28"/>
        </w:rPr>
        <w:t xml:space="preserve">Professional Records </w:t>
      </w:r>
    </w:p>
    <w:p w:rsidR="00F72460" w:rsidRPr="00F72460" w:rsidRDefault="00F72460" w:rsidP="00F72460">
      <w:pPr>
        <w:shd w:val="clear" w:color="auto" w:fill="FFFFFF"/>
        <w:spacing w:before="100" w:beforeAutospacing="1" w:after="100" w:afterAutospacing="1" w:line="240" w:lineRule="auto"/>
        <w:rPr>
          <w:rFonts w:eastAsia="Times New Roman" w:cs="Times New Roman"/>
        </w:rPr>
      </w:pPr>
      <w:r w:rsidRPr="00F72460">
        <w:rPr>
          <w:rFonts w:ascii="Helvetica" w:eastAsia="Times New Roman" w:hAnsi="Helvetica" w:cs="Times New Roman"/>
          <w:b/>
          <w:bCs/>
          <w:sz w:val="28"/>
          <w:szCs w:val="28"/>
        </w:rPr>
        <w:t xml:space="preserve">11. You have the right to request a written copy of your session records. </w:t>
      </w:r>
    </w:p>
    <w:p w:rsidR="00F72460" w:rsidRPr="00F72460" w:rsidRDefault="00F72460" w:rsidP="00F72460">
      <w:pPr>
        <w:shd w:val="clear" w:color="auto" w:fill="FFFFFF"/>
        <w:spacing w:before="100" w:beforeAutospacing="1" w:after="100" w:afterAutospacing="1" w:line="240" w:lineRule="auto"/>
        <w:rPr>
          <w:rFonts w:eastAsia="Times New Roman" w:cs="Times New Roman"/>
        </w:rPr>
      </w:pPr>
      <w:r w:rsidRPr="00F72460">
        <w:rPr>
          <w:rFonts w:ascii="Helvetica" w:eastAsia="Times New Roman" w:hAnsi="Helvetica" w:cs="Times New Roman"/>
          <w:sz w:val="20"/>
          <w:szCs w:val="20"/>
        </w:rPr>
        <w:t xml:space="preserve">As a counseling client you have the right to request a copy of your records. It is recommended that you review them in the presence of your clinician so that their contents can be discussed. Counseling laws and standards require that treatment records be maintained for </w:t>
      </w:r>
      <w:r w:rsidR="00FC76C6">
        <w:rPr>
          <w:rFonts w:ascii="Helvetica" w:eastAsia="Times New Roman" w:hAnsi="Helvetica" w:cs="Times New Roman"/>
          <w:sz w:val="20"/>
          <w:szCs w:val="20"/>
        </w:rPr>
        <w:t>five</w:t>
      </w:r>
      <w:r w:rsidRPr="00F72460">
        <w:rPr>
          <w:rFonts w:ascii="Helvetica" w:eastAsia="Times New Roman" w:hAnsi="Helvetica" w:cs="Times New Roman"/>
          <w:sz w:val="20"/>
          <w:szCs w:val="20"/>
        </w:rPr>
        <w:t xml:space="preserve"> years following the termination of a case. </w:t>
      </w:r>
    </w:p>
    <w:p w:rsidR="00F72460" w:rsidRPr="00F72460" w:rsidRDefault="00F72460" w:rsidP="00F72460">
      <w:pPr>
        <w:shd w:val="clear" w:color="auto" w:fill="FFFFFF"/>
        <w:spacing w:before="100" w:beforeAutospacing="1" w:after="100" w:afterAutospacing="1" w:line="240" w:lineRule="auto"/>
        <w:rPr>
          <w:rFonts w:eastAsia="Times New Roman" w:cs="Times New Roman"/>
        </w:rPr>
      </w:pPr>
      <w:r w:rsidRPr="00F72460">
        <w:rPr>
          <w:rFonts w:ascii="Helvetica" w:eastAsia="Times New Roman" w:hAnsi="Helvetica" w:cs="Times New Roman"/>
          <w:b/>
          <w:bCs/>
          <w:sz w:val="28"/>
          <w:szCs w:val="28"/>
        </w:rPr>
        <w:t xml:space="preserve">12. You have the right to receive a written statement of your rights. </w:t>
      </w:r>
    </w:p>
    <w:p w:rsidR="00F72460" w:rsidRPr="00F72460" w:rsidRDefault="00F72460" w:rsidP="00F72460">
      <w:pPr>
        <w:shd w:val="clear" w:color="auto" w:fill="FFFFFF"/>
        <w:spacing w:before="100" w:beforeAutospacing="1" w:after="100" w:afterAutospacing="1" w:line="240" w:lineRule="auto"/>
        <w:rPr>
          <w:rFonts w:eastAsia="Times New Roman" w:cs="Times New Roman"/>
        </w:rPr>
      </w:pPr>
      <w:r w:rsidRPr="00F72460">
        <w:rPr>
          <w:rFonts w:ascii="Helvetica" w:eastAsia="Times New Roman" w:hAnsi="Helvetica" w:cs="Times New Roman"/>
          <w:sz w:val="20"/>
          <w:szCs w:val="20"/>
        </w:rPr>
        <w:t xml:space="preserve">A copy of the client rights and responsibilities, as well as the informed consent, shall be provided to you prior to the first session which you may keep for your records. </w:t>
      </w:r>
    </w:p>
    <w:p w:rsidR="00FC76C6" w:rsidRDefault="00FC76C6">
      <w:pPr>
        <w:rPr>
          <w:rFonts w:eastAsia="Times New Roman" w:cs="Times New Roman"/>
        </w:rPr>
      </w:pPr>
      <w:r>
        <w:rPr>
          <w:rFonts w:eastAsia="Times New Roman" w:cs="Times New Roman"/>
        </w:rPr>
        <w:br w:type="page"/>
      </w:r>
    </w:p>
    <w:p w:rsidR="00F72460" w:rsidRPr="00F72460" w:rsidRDefault="00F72460" w:rsidP="00F72460">
      <w:pPr>
        <w:shd w:val="clear" w:color="auto" w:fill="FFFFFF"/>
        <w:spacing w:line="240" w:lineRule="auto"/>
        <w:rPr>
          <w:rFonts w:eastAsia="Times New Roman" w:cs="Times New Roman"/>
        </w:rPr>
      </w:pPr>
    </w:p>
    <w:p w:rsidR="00F72460" w:rsidRPr="00F72460" w:rsidRDefault="00F72460" w:rsidP="00701EAB">
      <w:pPr>
        <w:shd w:val="clear" w:color="auto" w:fill="FFFFFF"/>
        <w:spacing w:before="100" w:beforeAutospacing="1" w:after="100" w:afterAutospacing="1" w:line="240" w:lineRule="auto"/>
        <w:jc w:val="center"/>
        <w:rPr>
          <w:rFonts w:eastAsia="Times New Roman" w:cs="Times New Roman"/>
        </w:rPr>
      </w:pPr>
      <w:r w:rsidRPr="00F72460">
        <w:rPr>
          <w:rFonts w:ascii="Helvetica" w:eastAsia="Times New Roman" w:hAnsi="Helvetica" w:cs="Times New Roman"/>
          <w:b/>
          <w:bCs/>
          <w:sz w:val="28"/>
          <w:szCs w:val="28"/>
        </w:rPr>
        <w:t>Informed Consent</w:t>
      </w:r>
    </w:p>
    <w:p w:rsidR="00F72460" w:rsidRPr="00F72460" w:rsidRDefault="00F72460" w:rsidP="00F72460">
      <w:pPr>
        <w:shd w:val="clear" w:color="auto" w:fill="FFFFFF"/>
        <w:spacing w:line="240" w:lineRule="auto"/>
        <w:rPr>
          <w:rFonts w:eastAsia="Times New Roman" w:cs="Times New Roman"/>
        </w:rPr>
      </w:pPr>
    </w:p>
    <w:p w:rsidR="00F72460" w:rsidRPr="00F72460" w:rsidRDefault="00F72460" w:rsidP="00F72460">
      <w:pPr>
        <w:shd w:val="clear" w:color="auto" w:fill="FFFFFF"/>
        <w:spacing w:before="100" w:beforeAutospacing="1" w:after="100" w:afterAutospacing="1" w:line="240" w:lineRule="auto"/>
        <w:rPr>
          <w:rFonts w:eastAsia="Times New Roman" w:cs="Times New Roman"/>
        </w:rPr>
      </w:pPr>
      <w:r w:rsidRPr="00F72460">
        <w:rPr>
          <w:rFonts w:ascii="Helvetica" w:eastAsia="Times New Roman" w:hAnsi="Helvetica" w:cs="Times New Roman"/>
          <w:sz w:val="22"/>
          <w:szCs w:val="22"/>
        </w:rPr>
        <w:t xml:space="preserve">I, __________________________________, have read the “Client Rights and Responsibilities,” and have asked any questions that have arisen from my reading of the statement. </w:t>
      </w:r>
    </w:p>
    <w:p w:rsidR="00F72460" w:rsidRPr="00F72460" w:rsidRDefault="00F72460" w:rsidP="00F72460">
      <w:pPr>
        <w:shd w:val="clear" w:color="auto" w:fill="FFFFFF"/>
        <w:spacing w:before="100" w:beforeAutospacing="1" w:after="100" w:afterAutospacing="1" w:line="240" w:lineRule="auto"/>
        <w:rPr>
          <w:rFonts w:eastAsia="Times New Roman" w:cs="Times New Roman"/>
        </w:rPr>
      </w:pPr>
      <w:r w:rsidRPr="00F72460">
        <w:rPr>
          <w:rFonts w:ascii="Helvetica" w:eastAsia="Times New Roman" w:hAnsi="Helvetica" w:cs="Times New Roman"/>
          <w:sz w:val="22"/>
          <w:szCs w:val="22"/>
        </w:rPr>
        <w:t xml:space="preserve">I understand the risks and benefits associated with beginning counseling and that I may stop at any time without question or penalty, so long as I have previously paid in full for any services rendered. </w:t>
      </w:r>
    </w:p>
    <w:p w:rsidR="00F72460" w:rsidRPr="00F72460" w:rsidRDefault="00F72460" w:rsidP="00F72460">
      <w:pPr>
        <w:shd w:val="clear" w:color="auto" w:fill="FFFFFF"/>
        <w:spacing w:before="100" w:beforeAutospacing="1" w:after="100" w:afterAutospacing="1" w:line="240" w:lineRule="auto"/>
        <w:rPr>
          <w:rFonts w:eastAsia="Times New Roman" w:cs="Times New Roman"/>
        </w:rPr>
      </w:pPr>
      <w:r w:rsidRPr="00F72460">
        <w:rPr>
          <w:rFonts w:ascii="Helvetica" w:eastAsia="Times New Roman" w:hAnsi="Helvetica" w:cs="Times New Roman"/>
          <w:sz w:val="22"/>
          <w:szCs w:val="22"/>
        </w:rPr>
        <w:t xml:space="preserve">I understand that my identity will be protected unless confidentiality must be breached for the reasons stated in the “Client Rights and Responsibilities.” </w:t>
      </w:r>
    </w:p>
    <w:p w:rsidR="00F72460" w:rsidRPr="00F72460" w:rsidRDefault="00F72460" w:rsidP="00F72460">
      <w:pPr>
        <w:shd w:val="clear" w:color="auto" w:fill="FFFFFF"/>
        <w:spacing w:before="100" w:beforeAutospacing="1" w:after="100" w:afterAutospacing="1" w:line="240" w:lineRule="auto"/>
        <w:rPr>
          <w:rFonts w:eastAsia="Times New Roman" w:cs="Times New Roman"/>
        </w:rPr>
      </w:pPr>
      <w:r w:rsidRPr="00F72460">
        <w:rPr>
          <w:rFonts w:ascii="Helvetica" w:eastAsia="Times New Roman" w:hAnsi="Helvetica" w:cs="Times New Roman"/>
          <w:sz w:val="22"/>
          <w:szCs w:val="22"/>
        </w:rPr>
        <w:t xml:space="preserve">I understand the fees that I am responsible for paying and the timeframe for doing so. </w:t>
      </w:r>
    </w:p>
    <w:p w:rsidR="00F72460" w:rsidRPr="00F72460" w:rsidRDefault="00F72460" w:rsidP="00F72460">
      <w:pPr>
        <w:shd w:val="clear" w:color="auto" w:fill="FFFFFF"/>
        <w:spacing w:before="100" w:beforeAutospacing="1" w:after="100" w:afterAutospacing="1" w:line="240" w:lineRule="auto"/>
        <w:rPr>
          <w:rFonts w:eastAsia="Times New Roman" w:cs="Times New Roman"/>
        </w:rPr>
      </w:pPr>
      <w:r w:rsidRPr="00F72460">
        <w:rPr>
          <w:rFonts w:ascii="Helvetica" w:eastAsia="Times New Roman" w:hAnsi="Helvetica" w:cs="Times New Roman"/>
          <w:sz w:val="22"/>
          <w:szCs w:val="22"/>
        </w:rPr>
        <w:t xml:space="preserve">My signature below attests to my having read and understood all of the above information. Moreover, my signature indicates my agreement to become a client of Daybreak Counseling Services. </w:t>
      </w:r>
    </w:p>
    <w:p w:rsidR="00F72460" w:rsidRPr="00F72460" w:rsidRDefault="00F72460" w:rsidP="00F72460">
      <w:pPr>
        <w:shd w:val="clear" w:color="auto" w:fill="FFFFFF"/>
        <w:spacing w:before="100" w:beforeAutospacing="1" w:after="100" w:afterAutospacing="1" w:line="240" w:lineRule="auto"/>
        <w:rPr>
          <w:rFonts w:eastAsia="Times New Roman" w:cs="Times New Roman"/>
        </w:rPr>
      </w:pPr>
      <w:r w:rsidRPr="00F72460">
        <w:rPr>
          <w:rFonts w:ascii="Helvetica" w:eastAsia="Times New Roman" w:hAnsi="Helvetica" w:cs="Times New Roman"/>
          <w:sz w:val="22"/>
          <w:szCs w:val="22"/>
        </w:rPr>
        <w:t xml:space="preserve">____________________________________________________ Client Signature (parent/guardian if under 18) </w:t>
      </w:r>
    </w:p>
    <w:p w:rsidR="00F72460" w:rsidRPr="00F72460" w:rsidRDefault="00F72460" w:rsidP="00F72460">
      <w:pPr>
        <w:shd w:val="clear" w:color="auto" w:fill="FFFFFF"/>
        <w:spacing w:before="100" w:beforeAutospacing="1" w:after="100" w:afterAutospacing="1" w:line="240" w:lineRule="auto"/>
        <w:rPr>
          <w:rFonts w:eastAsia="Times New Roman" w:cs="Times New Roman"/>
        </w:rPr>
      </w:pPr>
      <w:r w:rsidRPr="00F72460">
        <w:rPr>
          <w:rFonts w:ascii="Helvetica" w:eastAsia="Times New Roman" w:hAnsi="Helvetica" w:cs="Times New Roman"/>
          <w:sz w:val="22"/>
          <w:szCs w:val="22"/>
        </w:rPr>
        <w:t xml:space="preserve">________________________ Date </w:t>
      </w:r>
    </w:p>
    <w:p w:rsidR="00F72460" w:rsidRPr="00F72460" w:rsidRDefault="00F72460" w:rsidP="00F72460">
      <w:pPr>
        <w:shd w:val="clear" w:color="auto" w:fill="FFFFFF"/>
        <w:spacing w:before="100" w:beforeAutospacing="1" w:after="100" w:afterAutospacing="1" w:line="240" w:lineRule="auto"/>
        <w:rPr>
          <w:rFonts w:eastAsia="Times New Roman" w:cs="Times New Roman"/>
        </w:rPr>
      </w:pPr>
      <w:r w:rsidRPr="00F72460">
        <w:rPr>
          <w:rFonts w:ascii="Helvetica" w:eastAsia="Times New Roman" w:hAnsi="Helvetica" w:cs="Times New Roman"/>
          <w:sz w:val="22"/>
          <w:szCs w:val="22"/>
        </w:rPr>
        <w:t xml:space="preserve">____________________________________________________ Clinician Signature </w:t>
      </w:r>
    </w:p>
    <w:p w:rsidR="00F72460" w:rsidRPr="00F72460" w:rsidRDefault="00F72460" w:rsidP="00F72460">
      <w:pPr>
        <w:shd w:val="clear" w:color="auto" w:fill="FFFFFF"/>
        <w:spacing w:before="100" w:beforeAutospacing="1" w:after="100" w:afterAutospacing="1" w:line="240" w:lineRule="auto"/>
        <w:rPr>
          <w:rFonts w:eastAsia="Times New Roman" w:cs="Times New Roman"/>
        </w:rPr>
      </w:pPr>
      <w:r w:rsidRPr="00F72460">
        <w:rPr>
          <w:rFonts w:ascii="Helvetica" w:eastAsia="Times New Roman" w:hAnsi="Helvetica" w:cs="Times New Roman"/>
          <w:sz w:val="22"/>
          <w:szCs w:val="22"/>
        </w:rPr>
        <w:t xml:space="preserve">_______________________ Date </w:t>
      </w:r>
    </w:p>
    <w:p w:rsidR="0079227E" w:rsidRDefault="0079227E"/>
    <w:sectPr w:rsidR="0079227E" w:rsidSect="0099064B">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185" w:rsidRDefault="001E2185" w:rsidP="00701EAB">
      <w:pPr>
        <w:spacing w:line="240" w:lineRule="auto"/>
      </w:pPr>
      <w:r>
        <w:separator/>
      </w:r>
    </w:p>
  </w:endnote>
  <w:endnote w:type="continuationSeparator" w:id="0">
    <w:p w:rsidR="001E2185" w:rsidRDefault="001E2185" w:rsidP="00701E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Helvetica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6840548"/>
      <w:docPartObj>
        <w:docPartGallery w:val="Page Numbers (Bottom of Page)"/>
        <w:docPartUnique/>
      </w:docPartObj>
    </w:sdtPr>
    <w:sdtContent>
      <w:p w:rsidR="00752A02" w:rsidRDefault="00752A02" w:rsidP="005756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52A02" w:rsidRDefault="00752A02" w:rsidP="0075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1227229"/>
      <w:docPartObj>
        <w:docPartGallery w:val="Page Numbers (Bottom of Page)"/>
        <w:docPartUnique/>
      </w:docPartObj>
    </w:sdtPr>
    <w:sdtContent>
      <w:p w:rsidR="00752A02" w:rsidRDefault="00752A02" w:rsidP="005756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52A02" w:rsidRDefault="00752A02" w:rsidP="00752A0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6812567"/>
      <w:docPartObj>
        <w:docPartGallery w:val="Page Numbers (Bottom of Page)"/>
        <w:docPartUnique/>
      </w:docPartObj>
    </w:sdtPr>
    <w:sdtContent>
      <w:p w:rsidR="0099064B" w:rsidRDefault="0099064B" w:rsidP="005756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9064B" w:rsidRDefault="0099064B" w:rsidP="009906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185" w:rsidRDefault="001E2185" w:rsidP="00701EAB">
      <w:pPr>
        <w:spacing w:line="240" w:lineRule="auto"/>
      </w:pPr>
      <w:r>
        <w:separator/>
      </w:r>
    </w:p>
  </w:footnote>
  <w:footnote w:type="continuationSeparator" w:id="0">
    <w:p w:rsidR="001E2185" w:rsidRDefault="001E2185" w:rsidP="00701E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64B" w:rsidRPr="00701EAB" w:rsidRDefault="0099064B" w:rsidP="0099064B">
    <w:pPr>
      <w:pStyle w:val="Header"/>
      <w:jc w:val="center"/>
      <w:rPr>
        <w:rFonts w:ascii="Helvetica Neue" w:hAnsi="Helvetica Neue"/>
        <w:b/>
        <w:sz w:val="40"/>
        <w:szCs w:val="40"/>
      </w:rPr>
    </w:pPr>
    <w:r w:rsidRPr="00701EAB">
      <w:rPr>
        <w:rFonts w:ascii="Helvetica Neue" w:hAnsi="Helvetica Neue"/>
        <w:b/>
        <w:sz w:val="40"/>
        <w:szCs w:val="40"/>
      </w:rPr>
      <w:t>Daybreak Counseling Services</w:t>
    </w:r>
  </w:p>
  <w:p w:rsidR="0099064B" w:rsidRPr="00701EAB" w:rsidRDefault="0099064B" w:rsidP="0099064B">
    <w:pPr>
      <w:pStyle w:val="Header"/>
      <w:jc w:val="center"/>
      <w:rPr>
        <w:rFonts w:ascii="Helvetica Neue" w:hAnsi="Helvetica Neue"/>
      </w:rPr>
    </w:pPr>
    <w:r w:rsidRPr="00701EAB">
      <w:rPr>
        <w:rFonts w:ascii="Helvetica Neue" w:hAnsi="Helvetica Neue"/>
      </w:rPr>
      <w:t>54 South State St; Dover, DE 19901 (302)</w:t>
    </w:r>
    <w:r w:rsidR="00C34BDC">
      <w:rPr>
        <w:rFonts w:ascii="Helvetica Neue" w:hAnsi="Helvetica Neue"/>
      </w:rPr>
      <w:t>272-0625</w:t>
    </w:r>
  </w:p>
  <w:p w:rsidR="0099064B" w:rsidRPr="00701EAB" w:rsidRDefault="00C34BDC" w:rsidP="0099064B">
    <w:pPr>
      <w:pStyle w:val="Header"/>
      <w:jc w:val="center"/>
      <w:rPr>
        <w:rFonts w:ascii="Helvetica Neue" w:hAnsi="Helvetica Neue"/>
      </w:rPr>
    </w:pPr>
    <w:r>
      <w:rPr>
        <w:rFonts w:ascii="Helvetica Neue" w:hAnsi="Helvetica Neue"/>
      </w:rPr>
      <w:t>skatzmire</w:t>
    </w:r>
    <w:r w:rsidR="0099064B" w:rsidRPr="00701EAB">
      <w:rPr>
        <w:rFonts w:ascii="Helvetica Neue" w:hAnsi="Helvetica Neue"/>
      </w:rPr>
      <w:t>@daybreakcounseling.org</w:t>
    </w:r>
  </w:p>
  <w:p w:rsidR="00701EAB" w:rsidRDefault="00701EAB" w:rsidP="0099064B">
    <w:pPr>
      <w:pStyle w:val="Header"/>
      <w:tabs>
        <w:tab w:val="clear" w:pos="4680"/>
        <w:tab w:val="clear" w:pos="9360"/>
        <w:tab w:val="left" w:pos="40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EAB" w:rsidRPr="00701EAB" w:rsidRDefault="00701EAB" w:rsidP="00701EAB">
    <w:pPr>
      <w:pStyle w:val="Header"/>
      <w:jc w:val="center"/>
      <w:rPr>
        <w:rFonts w:ascii="Helvetica Neue" w:hAnsi="Helvetica Neue"/>
        <w:b/>
        <w:sz w:val="40"/>
        <w:szCs w:val="40"/>
      </w:rPr>
    </w:pPr>
    <w:r w:rsidRPr="00701EAB">
      <w:rPr>
        <w:rFonts w:ascii="Helvetica Neue" w:hAnsi="Helvetica Neue"/>
        <w:b/>
        <w:sz w:val="40"/>
        <w:szCs w:val="40"/>
      </w:rPr>
      <w:t>Daybreak Counseling Services</w:t>
    </w:r>
  </w:p>
  <w:p w:rsidR="00701EAB" w:rsidRPr="00701EAB" w:rsidRDefault="00701EAB" w:rsidP="00701EAB">
    <w:pPr>
      <w:pStyle w:val="Header"/>
      <w:jc w:val="center"/>
      <w:rPr>
        <w:rFonts w:ascii="Helvetica Neue" w:hAnsi="Helvetica Neue"/>
      </w:rPr>
    </w:pPr>
    <w:r w:rsidRPr="00701EAB">
      <w:rPr>
        <w:rFonts w:ascii="Helvetica Neue" w:hAnsi="Helvetica Neue"/>
      </w:rPr>
      <w:t>54 South State St; Dover, DE 19901 (302)</w:t>
    </w:r>
    <w:r w:rsidR="0099064B">
      <w:rPr>
        <w:rFonts w:ascii="Helvetica Neue" w:hAnsi="Helvetica Neue"/>
      </w:rPr>
      <w:t>632-8842</w:t>
    </w:r>
  </w:p>
  <w:p w:rsidR="00701EAB" w:rsidRPr="00701EAB" w:rsidRDefault="0099064B" w:rsidP="00701EAB">
    <w:pPr>
      <w:pStyle w:val="Header"/>
      <w:jc w:val="center"/>
      <w:rPr>
        <w:rFonts w:ascii="Helvetica Neue" w:hAnsi="Helvetica Neue"/>
      </w:rPr>
    </w:pPr>
    <w:r>
      <w:rPr>
        <w:rFonts w:ascii="Helvetica Neue" w:hAnsi="Helvetica Neue"/>
      </w:rPr>
      <w:t>dcooper</w:t>
    </w:r>
    <w:r w:rsidR="00701EAB" w:rsidRPr="00701EAB">
      <w:rPr>
        <w:rFonts w:ascii="Helvetica Neue" w:hAnsi="Helvetica Neue"/>
      </w:rPr>
      <w:t>@daybreakcounseling.org</w:t>
    </w:r>
  </w:p>
  <w:p w:rsidR="00701EAB" w:rsidRPr="00701EAB" w:rsidRDefault="00701EAB" w:rsidP="00701EAB">
    <w:pPr>
      <w:pStyle w:val="Header"/>
      <w:rPr>
        <w:rFonts w:ascii="Helvetica Neue" w:hAnsi="Helvetica Neu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60"/>
    <w:rsid w:val="001E2185"/>
    <w:rsid w:val="00224763"/>
    <w:rsid w:val="00274724"/>
    <w:rsid w:val="004A78C0"/>
    <w:rsid w:val="005615E3"/>
    <w:rsid w:val="00701EAB"/>
    <w:rsid w:val="00752A02"/>
    <w:rsid w:val="0079227E"/>
    <w:rsid w:val="0096173F"/>
    <w:rsid w:val="0099064B"/>
    <w:rsid w:val="00AF1405"/>
    <w:rsid w:val="00C34BDC"/>
    <w:rsid w:val="00DD4FAB"/>
    <w:rsid w:val="00DD7176"/>
    <w:rsid w:val="00F72460"/>
    <w:rsid w:val="00FC7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48A509"/>
  <w15:chartTrackingRefBased/>
  <w15:docId w15:val="{A68A0040-B34F-EB40-BD6E-A481D777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2460"/>
    <w:pPr>
      <w:spacing w:before="100" w:beforeAutospacing="1" w:after="100" w:afterAutospacing="1" w:line="240" w:lineRule="auto"/>
    </w:pPr>
    <w:rPr>
      <w:rFonts w:eastAsia="Times New Roman" w:cs="Times New Roman"/>
    </w:rPr>
  </w:style>
  <w:style w:type="paragraph" w:styleId="Header">
    <w:name w:val="header"/>
    <w:basedOn w:val="Normal"/>
    <w:link w:val="HeaderChar"/>
    <w:uiPriority w:val="99"/>
    <w:unhideWhenUsed/>
    <w:rsid w:val="00701EAB"/>
    <w:pPr>
      <w:tabs>
        <w:tab w:val="center" w:pos="4680"/>
        <w:tab w:val="right" w:pos="9360"/>
      </w:tabs>
      <w:spacing w:line="240" w:lineRule="auto"/>
    </w:pPr>
  </w:style>
  <w:style w:type="character" w:customStyle="1" w:styleId="HeaderChar">
    <w:name w:val="Header Char"/>
    <w:basedOn w:val="DefaultParagraphFont"/>
    <w:link w:val="Header"/>
    <w:uiPriority w:val="99"/>
    <w:rsid w:val="00701EAB"/>
  </w:style>
  <w:style w:type="paragraph" w:styleId="Footer">
    <w:name w:val="footer"/>
    <w:basedOn w:val="Normal"/>
    <w:link w:val="FooterChar"/>
    <w:uiPriority w:val="99"/>
    <w:unhideWhenUsed/>
    <w:rsid w:val="00701EAB"/>
    <w:pPr>
      <w:tabs>
        <w:tab w:val="center" w:pos="4680"/>
        <w:tab w:val="right" w:pos="9360"/>
      </w:tabs>
      <w:spacing w:line="240" w:lineRule="auto"/>
    </w:pPr>
  </w:style>
  <w:style w:type="character" w:customStyle="1" w:styleId="FooterChar">
    <w:name w:val="Footer Char"/>
    <w:basedOn w:val="DefaultParagraphFont"/>
    <w:link w:val="Footer"/>
    <w:uiPriority w:val="99"/>
    <w:rsid w:val="00701EAB"/>
  </w:style>
  <w:style w:type="character" w:styleId="PageNumber">
    <w:name w:val="page number"/>
    <w:basedOn w:val="DefaultParagraphFont"/>
    <w:uiPriority w:val="99"/>
    <w:semiHidden/>
    <w:unhideWhenUsed/>
    <w:rsid w:val="00990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394072">
      <w:bodyDiv w:val="1"/>
      <w:marLeft w:val="0"/>
      <w:marRight w:val="0"/>
      <w:marTop w:val="0"/>
      <w:marBottom w:val="0"/>
      <w:divBdr>
        <w:top w:val="none" w:sz="0" w:space="0" w:color="auto"/>
        <w:left w:val="none" w:sz="0" w:space="0" w:color="auto"/>
        <w:bottom w:val="none" w:sz="0" w:space="0" w:color="auto"/>
        <w:right w:val="none" w:sz="0" w:space="0" w:color="auto"/>
      </w:divBdr>
      <w:divsChild>
        <w:div w:id="658995412">
          <w:marLeft w:val="0"/>
          <w:marRight w:val="0"/>
          <w:marTop w:val="0"/>
          <w:marBottom w:val="0"/>
          <w:divBdr>
            <w:top w:val="none" w:sz="0" w:space="0" w:color="auto"/>
            <w:left w:val="none" w:sz="0" w:space="0" w:color="auto"/>
            <w:bottom w:val="none" w:sz="0" w:space="0" w:color="auto"/>
            <w:right w:val="none" w:sz="0" w:space="0" w:color="auto"/>
          </w:divBdr>
          <w:divsChild>
            <w:div w:id="220942519">
              <w:marLeft w:val="0"/>
              <w:marRight w:val="0"/>
              <w:marTop w:val="0"/>
              <w:marBottom w:val="0"/>
              <w:divBdr>
                <w:top w:val="none" w:sz="0" w:space="0" w:color="auto"/>
                <w:left w:val="none" w:sz="0" w:space="0" w:color="auto"/>
                <w:bottom w:val="none" w:sz="0" w:space="0" w:color="auto"/>
                <w:right w:val="none" w:sz="0" w:space="0" w:color="auto"/>
              </w:divBdr>
              <w:divsChild>
                <w:div w:id="662003996">
                  <w:marLeft w:val="0"/>
                  <w:marRight w:val="0"/>
                  <w:marTop w:val="0"/>
                  <w:marBottom w:val="0"/>
                  <w:divBdr>
                    <w:top w:val="none" w:sz="0" w:space="0" w:color="auto"/>
                    <w:left w:val="none" w:sz="0" w:space="0" w:color="auto"/>
                    <w:bottom w:val="none" w:sz="0" w:space="0" w:color="auto"/>
                    <w:right w:val="none" w:sz="0" w:space="0" w:color="auto"/>
                  </w:divBdr>
                  <w:divsChild>
                    <w:div w:id="437722779">
                      <w:marLeft w:val="0"/>
                      <w:marRight w:val="0"/>
                      <w:marTop w:val="0"/>
                      <w:marBottom w:val="0"/>
                      <w:divBdr>
                        <w:top w:val="none" w:sz="0" w:space="0" w:color="auto"/>
                        <w:left w:val="none" w:sz="0" w:space="0" w:color="auto"/>
                        <w:bottom w:val="none" w:sz="0" w:space="0" w:color="auto"/>
                        <w:right w:val="none" w:sz="0" w:space="0" w:color="auto"/>
                      </w:divBdr>
                    </w:div>
                  </w:divsChild>
                </w:div>
                <w:div w:id="383407670">
                  <w:marLeft w:val="0"/>
                  <w:marRight w:val="0"/>
                  <w:marTop w:val="0"/>
                  <w:marBottom w:val="0"/>
                  <w:divBdr>
                    <w:top w:val="none" w:sz="0" w:space="0" w:color="auto"/>
                    <w:left w:val="none" w:sz="0" w:space="0" w:color="auto"/>
                    <w:bottom w:val="none" w:sz="0" w:space="0" w:color="auto"/>
                    <w:right w:val="none" w:sz="0" w:space="0" w:color="auto"/>
                  </w:divBdr>
                  <w:divsChild>
                    <w:div w:id="74477694">
                      <w:marLeft w:val="0"/>
                      <w:marRight w:val="0"/>
                      <w:marTop w:val="0"/>
                      <w:marBottom w:val="0"/>
                      <w:divBdr>
                        <w:top w:val="none" w:sz="0" w:space="0" w:color="auto"/>
                        <w:left w:val="none" w:sz="0" w:space="0" w:color="auto"/>
                        <w:bottom w:val="none" w:sz="0" w:space="0" w:color="auto"/>
                        <w:right w:val="none" w:sz="0" w:space="0" w:color="auto"/>
                      </w:divBdr>
                    </w:div>
                    <w:div w:id="1120878664">
                      <w:marLeft w:val="0"/>
                      <w:marRight w:val="0"/>
                      <w:marTop w:val="0"/>
                      <w:marBottom w:val="0"/>
                      <w:divBdr>
                        <w:top w:val="none" w:sz="0" w:space="0" w:color="auto"/>
                        <w:left w:val="none" w:sz="0" w:space="0" w:color="auto"/>
                        <w:bottom w:val="none" w:sz="0" w:space="0" w:color="auto"/>
                        <w:right w:val="none" w:sz="0" w:space="0" w:color="auto"/>
                      </w:divBdr>
                    </w:div>
                  </w:divsChild>
                </w:div>
                <w:div w:id="1264604840">
                  <w:marLeft w:val="0"/>
                  <w:marRight w:val="0"/>
                  <w:marTop w:val="0"/>
                  <w:marBottom w:val="0"/>
                  <w:divBdr>
                    <w:top w:val="none" w:sz="0" w:space="0" w:color="auto"/>
                    <w:left w:val="none" w:sz="0" w:space="0" w:color="auto"/>
                    <w:bottom w:val="none" w:sz="0" w:space="0" w:color="auto"/>
                    <w:right w:val="none" w:sz="0" w:space="0" w:color="auto"/>
                  </w:divBdr>
                  <w:divsChild>
                    <w:div w:id="186601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19905">
          <w:marLeft w:val="0"/>
          <w:marRight w:val="0"/>
          <w:marTop w:val="0"/>
          <w:marBottom w:val="0"/>
          <w:divBdr>
            <w:top w:val="none" w:sz="0" w:space="0" w:color="auto"/>
            <w:left w:val="none" w:sz="0" w:space="0" w:color="auto"/>
            <w:bottom w:val="none" w:sz="0" w:space="0" w:color="auto"/>
            <w:right w:val="none" w:sz="0" w:space="0" w:color="auto"/>
          </w:divBdr>
          <w:divsChild>
            <w:div w:id="432481685">
              <w:marLeft w:val="0"/>
              <w:marRight w:val="0"/>
              <w:marTop w:val="0"/>
              <w:marBottom w:val="0"/>
              <w:divBdr>
                <w:top w:val="none" w:sz="0" w:space="0" w:color="auto"/>
                <w:left w:val="none" w:sz="0" w:space="0" w:color="auto"/>
                <w:bottom w:val="none" w:sz="0" w:space="0" w:color="auto"/>
                <w:right w:val="none" w:sz="0" w:space="0" w:color="auto"/>
              </w:divBdr>
              <w:divsChild>
                <w:div w:id="1356954516">
                  <w:marLeft w:val="0"/>
                  <w:marRight w:val="0"/>
                  <w:marTop w:val="0"/>
                  <w:marBottom w:val="0"/>
                  <w:divBdr>
                    <w:top w:val="none" w:sz="0" w:space="0" w:color="auto"/>
                    <w:left w:val="none" w:sz="0" w:space="0" w:color="auto"/>
                    <w:bottom w:val="none" w:sz="0" w:space="0" w:color="auto"/>
                    <w:right w:val="none" w:sz="0" w:space="0" w:color="auto"/>
                  </w:divBdr>
                  <w:divsChild>
                    <w:div w:id="1575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48433">
          <w:marLeft w:val="0"/>
          <w:marRight w:val="0"/>
          <w:marTop w:val="0"/>
          <w:marBottom w:val="0"/>
          <w:divBdr>
            <w:top w:val="none" w:sz="0" w:space="0" w:color="auto"/>
            <w:left w:val="none" w:sz="0" w:space="0" w:color="auto"/>
            <w:bottom w:val="none" w:sz="0" w:space="0" w:color="auto"/>
            <w:right w:val="none" w:sz="0" w:space="0" w:color="auto"/>
          </w:divBdr>
          <w:divsChild>
            <w:div w:id="1226796762">
              <w:marLeft w:val="0"/>
              <w:marRight w:val="0"/>
              <w:marTop w:val="0"/>
              <w:marBottom w:val="0"/>
              <w:divBdr>
                <w:top w:val="none" w:sz="0" w:space="0" w:color="auto"/>
                <w:left w:val="none" w:sz="0" w:space="0" w:color="auto"/>
                <w:bottom w:val="none" w:sz="0" w:space="0" w:color="auto"/>
                <w:right w:val="none" w:sz="0" w:space="0" w:color="auto"/>
              </w:divBdr>
              <w:divsChild>
                <w:div w:id="1788549954">
                  <w:marLeft w:val="0"/>
                  <w:marRight w:val="0"/>
                  <w:marTop w:val="0"/>
                  <w:marBottom w:val="0"/>
                  <w:divBdr>
                    <w:top w:val="none" w:sz="0" w:space="0" w:color="auto"/>
                    <w:left w:val="none" w:sz="0" w:space="0" w:color="auto"/>
                    <w:bottom w:val="none" w:sz="0" w:space="0" w:color="auto"/>
                    <w:right w:val="none" w:sz="0" w:space="0" w:color="auto"/>
                  </w:divBdr>
                  <w:divsChild>
                    <w:div w:id="46022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18658">
          <w:marLeft w:val="0"/>
          <w:marRight w:val="0"/>
          <w:marTop w:val="0"/>
          <w:marBottom w:val="0"/>
          <w:divBdr>
            <w:top w:val="none" w:sz="0" w:space="0" w:color="auto"/>
            <w:left w:val="none" w:sz="0" w:space="0" w:color="auto"/>
            <w:bottom w:val="none" w:sz="0" w:space="0" w:color="auto"/>
            <w:right w:val="none" w:sz="0" w:space="0" w:color="auto"/>
          </w:divBdr>
          <w:divsChild>
            <w:div w:id="564294475">
              <w:marLeft w:val="0"/>
              <w:marRight w:val="0"/>
              <w:marTop w:val="0"/>
              <w:marBottom w:val="0"/>
              <w:divBdr>
                <w:top w:val="none" w:sz="0" w:space="0" w:color="auto"/>
                <w:left w:val="none" w:sz="0" w:space="0" w:color="auto"/>
                <w:bottom w:val="none" w:sz="0" w:space="0" w:color="auto"/>
                <w:right w:val="none" w:sz="0" w:space="0" w:color="auto"/>
              </w:divBdr>
              <w:divsChild>
                <w:div w:id="978338727">
                  <w:marLeft w:val="0"/>
                  <w:marRight w:val="0"/>
                  <w:marTop w:val="0"/>
                  <w:marBottom w:val="0"/>
                  <w:divBdr>
                    <w:top w:val="none" w:sz="0" w:space="0" w:color="auto"/>
                    <w:left w:val="none" w:sz="0" w:space="0" w:color="auto"/>
                    <w:bottom w:val="none" w:sz="0" w:space="0" w:color="auto"/>
                    <w:right w:val="none" w:sz="0" w:space="0" w:color="auto"/>
                  </w:divBdr>
                  <w:divsChild>
                    <w:div w:id="1827672634">
                      <w:marLeft w:val="0"/>
                      <w:marRight w:val="0"/>
                      <w:marTop w:val="0"/>
                      <w:marBottom w:val="0"/>
                      <w:divBdr>
                        <w:top w:val="none" w:sz="0" w:space="0" w:color="auto"/>
                        <w:left w:val="none" w:sz="0" w:space="0" w:color="auto"/>
                        <w:bottom w:val="none" w:sz="0" w:space="0" w:color="auto"/>
                        <w:right w:val="none" w:sz="0" w:space="0" w:color="auto"/>
                      </w:divBdr>
                    </w:div>
                  </w:divsChild>
                </w:div>
                <w:div w:id="2051108543">
                  <w:marLeft w:val="0"/>
                  <w:marRight w:val="0"/>
                  <w:marTop w:val="0"/>
                  <w:marBottom w:val="0"/>
                  <w:divBdr>
                    <w:top w:val="none" w:sz="0" w:space="0" w:color="auto"/>
                    <w:left w:val="none" w:sz="0" w:space="0" w:color="auto"/>
                    <w:bottom w:val="none" w:sz="0" w:space="0" w:color="auto"/>
                    <w:right w:val="none" w:sz="0" w:space="0" w:color="auto"/>
                  </w:divBdr>
                  <w:divsChild>
                    <w:div w:id="2073194551">
                      <w:marLeft w:val="0"/>
                      <w:marRight w:val="0"/>
                      <w:marTop w:val="0"/>
                      <w:marBottom w:val="0"/>
                      <w:divBdr>
                        <w:top w:val="none" w:sz="0" w:space="0" w:color="auto"/>
                        <w:left w:val="none" w:sz="0" w:space="0" w:color="auto"/>
                        <w:bottom w:val="none" w:sz="0" w:space="0" w:color="auto"/>
                        <w:right w:val="none" w:sz="0" w:space="0" w:color="auto"/>
                      </w:divBdr>
                    </w:div>
                    <w:div w:id="490147043">
                      <w:marLeft w:val="0"/>
                      <w:marRight w:val="0"/>
                      <w:marTop w:val="0"/>
                      <w:marBottom w:val="0"/>
                      <w:divBdr>
                        <w:top w:val="none" w:sz="0" w:space="0" w:color="auto"/>
                        <w:left w:val="none" w:sz="0" w:space="0" w:color="auto"/>
                        <w:bottom w:val="none" w:sz="0" w:space="0" w:color="auto"/>
                        <w:right w:val="none" w:sz="0" w:space="0" w:color="auto"/>
                      </w:divBdr>
                    </w:div>
                  </w:divsChild>
                </w:div>
                <w:div w:id="1260798368">
                  <w:marLeft w:val="0"/>
                  <w:marRight w:val="0"/>
                  <w:marTop w:val="0"/>
                  <w:marBottom w:val="0"/>
                  <w:divBdr>
                    <w:top w:val="none" w:sz="0" w:space="0" w:color="auto"/>
                    <w:left w:val="none" w:sz="0" w:space="0" w:color="auto"/>
                    <w:bottom w:val="none" w:sz="0" w:space="0" w:color="auto"/>
                    <w:right w:val="none" w:sz="0" w:space="0" w:color="auto"/>
                  </w:divBdr>
                  <w:divsChild>
                    <w:div w:id="12446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Katzmire</dc:creator>
  <cp:keywords/>
  <dc:description/>
  <cp:lastModifiedBy>Susan Katzmire</cp:lastModifiedBy>
  <cp:revision>3</cp:revision>
  <cp:lastPrinted>2019-08-11T11:24:00Z</cp:lastPrinted>
  <dcterms:created xsi:type="dcterms:W3CDTF">2019-08-11T11:36:00Z</dcterms:created>
  <dcterms:modified xsi:type="dcterms:W3CDTF">2019-08-16T11:26:00Z</dcterms:modified>
</cp:coreProperties>
</file>